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E5" w:rsidRDefault="005A1DE5" w:rsidP="00FB6F2C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6F2C" w:rsidRPr="00606076" w:rsidRDefault="00FB6F2C" w:rsidP="00FB6F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60607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основу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члана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 36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Статута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Плужине</w:t>
      </w:r>
      <w:proofErr w:type="spellEnd"/>
      <w:r w:rsidRPr="00606076">
        <w:rPr>
          <w:rFonts w:ascii="Times New Roman" w:hAnsi="Times New Roman" w:cs="Times New Roman"/>
          <w:sz w:val="28"/>
          <w:szCs w:val="28"/>
          <w:lang w:val="sr-Cyrl-CS"/>
        </w:rPr>
        <w:t>, „Сл.лист ЦГ – општински прописи</w:t>
      </w:r>
      <w:proofErr w:type="gramStart"/>
      <w:r w:rsidRPr="00606076">
        <w:rPr>
          <w:rFonts w:ascii="Times New Roman" w:hAnsi="Times New Roman" w:cs="Times New Roman"/>
          <w:sz w:val="28"/>
          <w:szCs w:val="28"/>
          <w:lang w:val="sr-Cyrl-CS"/>
        </w:rPr>
        <w:t>“ бр</w:t>
      </w:r>
      <w:proofErr w:type="gramEnd"/>
      <w:r w:rsidRPr="00606076">
        <w:rPr>
          <w:rFonts w:ascii="Times New Roman" w:hAnsi="Times New Roman" w:cs="Times New Roman"/>
          <w:sz w:val="28"/>
          <w:szCs w:val="28"/>
          <w:lang w:val="sr-Cyrl-CS"/>
        </w:rPr>
        <w:t>. 39/18) а у вези са чланом</w:t>
      </w:r>
      <w:r w:rsidRPr="00606076">
        <w:rPr>
          <w:rFonts w:ascii="Times New Roman" w:hAnsi="Times New Roman" w:cs="Times New Roman"/>
          <w:sz w:val="28"/>
          <w:szCs w:val="28"/>
          <w:lang w:val="sr-Cyrl-CS"/>
        </w:rPr>
        <w:t xml:space="preserve"> 28 став 1 и чланом </w:t>
      </w:r>
      <w:r w:rsidRPr="00606076">
        <w:rPr>
          <w:rFonts w:ascii="Times New Roman" w:hAnsi="Times New Roman" w:cs="Times New Roman"/>
          <w:sz w:val="28"/>
          <w:szCs w:val="28"/>
          <w:lang w:val="sr-Cyrl-CS"/>
        </w:rPr>
        <w:t xml:space="preserve"> 27 став 1 тачка </w:t>
      </w:r>
      <w:r w:rsidRPr="00606076">
        <w:rPr>
          <w:rFonts w:ascii="Times New Roman" w:hAnsi="Times New Roman" w:cs="Times New Roman"/>
          <w:sz w:val="28"/>
          <w:szCs w:val="28"/>
          <w:lang w:val="sr-Cyrl-CS"/>
        </w:rPr>
        <w:t xml:space="preserve">12 </w:t>
      </w:r>
      <w:r w:rsidRPr="00606076">
        <w:rPr>
          <w:rFonts w:ascii="Times New Roman" w:hAnsi="Times New Roman" w:cs="Times New Roman"/>
          <w:sz w:val="28"/>
          <w:szCs w:val="28"/>
          <w:lang w:val="sr-Cyrl-CS"/>
        </w:rPr>
        <w:t>Закона о локалној самоуправи („Сл.лист ЦГ“ број 2/18, 34/19, 38/20, 50/22, 84/22, 85/22, 81/25 и 98/25)</w:t>
      </w:r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разматрајући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захтјев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промјену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катастарске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евиденције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r w:rsidRPr="00606076">
        <w:rPr>
          <w:rFonts w:ascii="Times New Roman" w:hAnsi="Times New Roman" w:cs="Times New Roman"/>
          <w:sz w:val="28"/>
          <w:szCs w:val="28"/>
          <w:lang w:val="sr-Cyrl-ME"/>
        </w:rPr>
        <w:t>ДОО Равно Плужине</w:t>
      </w:r>
      <w:r w:rsidRPr="00606076">
        <w:rPr>
          <w:rFonts w:ascii="Times New Roman" w:hAnsi="Times New Roman" w:cs="Times New Roman"/>
          <w:sz w:val="28"/>
          <w:szCs w:val="28"/>
          <w:lang w:val="sr-Cyrl-ME"/>
        </w:rPr>
        <w:t xml:space="preserve">,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Скупштина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Pr="00606076">
        <w:rPr>
          <w:rFonts w:ascii="Times New Roman" w:hAnsi="Times New Roman" w:cs="Times New Roman"/>
          <w:sz w:val="28"/>
          <w:szCs w:val="28"/>
          <w:lang w:val="sr-Cyrl-ME"/>
        </w:rPr>
        <w:t>,</w:t>
      </w:r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сједници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одржаној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r w:rsidRPr="00606076">
        <w:rPr>
          <w:rFonts w:ascii="Times New Roman" w:hAnsi="Times New Roman" w:cs="Times New Roman"/>
          <w:sz w:val="28"/>
          <w:szCs w:val="28"/>
          <w:lang w:val="sr-Cyrl-ME"/>
        </w:rPr>
        <w:t>26</w:t>
      </w:r>
      <w:r w:rsidRPr="00606076">
        <w:rPr>
          <w:rFonts w:ascii="Times New Roman" w:hAnsi="Times New Roman" w:cs="Times New Roman"/>
          <w:sz w:val="28"/>
          <w:szCs w:val="28"/>
        </w:rPr>
        <w:t>.</w:t>
      </w:r>
      <w:r w:rsidRPr="00606076">
        <w:rPr>
          <w:rFonts w:ascii="Times New Roman" w:hAnsi="Times New Roman" w:cs="Times New Roman"/>
          <w:sz w:val="28"/>
          <w:szCs w:val="28"/>
          <w:lang w:val="sr-Cyrl-ME"/>
        </w:rPr>
        <w:t>03</w:t>
      </w:r>
      <w:r w:rsidRPr="00606076">
        <w:rPr>
          <w:rFonts w:ascii="Times New Roman" w:hAnsi="Times New Roman" w:cs="Times New Roman"/>
          <w:sz w:val="28"/>
          <w:szCs w:val="28"/>
        </w:rPr>
        <w:t>.202</w:t>
      </w:r>
      <w:r w:rsidRPr="00606076">
        <w:rPr>
          <w:rFonts w:ascii="Times New Roman" w:hAnsi="Times New Roman" w:cs="Times New Roman"/>
          <w:sz w:val="28"/>
          <w:szCs w:val="28"/>
          <w:lang w:val="sr-Cyrl-ME"/>
        </w:rPr>
        <w:t>6</w:t>
      </w:r>
      <w:r w:rsidRPr="006060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06076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606076">
        <w:rPr>
          <w:rFonts w:ascii="Times New Roman" w:hAnsi="Times New Roman" w:cs="Times New Roman"/>
          <w:sz w:val="28"/>
          <w:szCs w:val="28"/>
          <w:lang w:val="sr-Cyrl-ME"/>
        </w:rPr>
        <w:t>,</w:t>
      </w:r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донијела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06076">
        <w:rPr>
          <w:rFonts w:ascii="Times New Roman" w:hAnsi="Times New Roman" w:cs="Times New Roman"/>
          <w:sz w:val="28"/>
          <w:szCs w:val="28"/>
        </w:rPr>
        <w:t>следећи</w:t>
      </w:r>
      <w:proofErr w:type="spellEnd"/>
    </w:p>
    <w:p w:rsidR="005A1DE5" w:rsidRPr="00606076" w:rsidRDefault="005A1DE5" w:rsidP="00FB6F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F2C" w:rsidRPr="00606076" w:rsidRDefault="00FB6F2C" w:rsidP="00FB6F2C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sr-Cyrl-ME"/>
        </w:rPr>
      </w:pPr>
      <w:r w:rsidRPr="00606076">
        <w:rPr>
          <w:rFonts w:ascii="Times New Roman" w:hAnsi="Times New Roman" w:cs="Times New Roman"/>
          <w:sz w:val="28"/>
          <w:szCs w:val="28"/>
          <w:lang w:val="sr-Cyrl-ME"/>
        </w:rPr>
        <w:t>З А К Љ У Ч А К</w:t>
      </w:r>
    </w:p>
    <w:p w:rsidR="005A1DE5" w:rsidRPr="00606076" w:rsidRDefault="005A1DE5" w:rsidP="00FB6F2C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sr-Cyrl-ME"/>
        </w:rPr>
      </w:pPr>
    </w:p>
    <w:p w:rsidR="005A1DE5" w:rsidRPr="00606076" w:rsidRDefault="00FB6F2C" w:rsidP="005A1DE5">
      <w:pPr>
        <w:pStyle w:val="ListParagraph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606076">
        <w:rPr>
          <w:rFonts w:ascii="Times New Roman" w:hAnsi="Times New Roman" w:cs="Times New Roman"/>
          <w:sz w:val="28"/>
          <w:szCs w:val="28"/>
          <w:lang w:val="sr-Cyrl-ME"/>
        </w:rPr>
        <w:t xml:space="preserve">Овлашћује се </w:t>
      </w:r>
      <w:r w:rsidR="005A1DE5" w:rsidRPr="00606076">
        <w:rPr>
          <w:rFonts w:ascii="Times New Roman" w:hAnsi="Times New Roman" w:cs="Times New Roman"/>
          <w:sz w:val="28"/>
          <w:szCs w:val="28"/>
          <w:lang w:val="sr-Cyrl-ME"/>
        </w:rPr>
        <w:t xml:space="preserve">Предсједник Општине да </w:t>
      </w:r>
      <w:r w:rsidRPr="00606076">
        <w:rPr>
          <w:rFonts w:ascii="Times New Roman" w:hAnsi="Times New Roman" w:cs="Times New Roman"/>
          <w:sz w:val="28"/>
          <w:szCs w:val="28"/>
          <w:lang w:val="sr-Cyrl-ME"/>
        </w:rPr>
        <w:t xml:space="preserve">код Управе за некретнине </w:t>
      </w:r>
      <w:r w:rsidR="005A1DE5" w:rsidRPr="00606076">
        <w:rPr>
          <w:rFonts w:ascii="Times New Roman" w:hAnsi="Times New Roman" w:cs="Times New Roman"/>
          <w:sz w:val="28"/>
          <w:szCs w:val="28"/>
          <w:lang w:val="sr-Cyrl-ME"/>
        </w:rPr>
        <w:t>покрене</w:t>
      </w:r>
      <w:r w:rsidR="005A1DE5" w:rsidRPr="00606076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Pr="00606076">
        <w:rPr>
          <w:rFonts w:ascii="Times New Roman" w:hAnsi="Times New Roman" w:cs="Times New Roman"/>
          <w:sz w:val="28"/>
          <w:szCs w:val="28"/>
          <w:lang w:val="sr-Cyrl-ME"/>
        </w:rPr>
        <w:t xml:space="preserve">поступак за промјену </w:t>
      </w:r>
      <w:r w:rsidRPr="00606076">
        <w:rPr>
          <w:rFonts w:ascii="Times New Roman" w:hAnsi="Times New Roman" w:cs="Times New Roman"/>
          <w:sz w:val="28"/>
          <w:szCs w:val="28"/>
          <w:lang w:val="sr-Cyrl-ME"/>
        </w:rPr>
        <w:t xml:space="preserve">у </w:t>
      </w:r>
      <w:r w:rsidR="005A1DE5" w:rsidRPr="00606076">
        <w:rPr>
          <w:rFonts w:ascii="Times New Roman" w:hAnsi="Times New Roman" w:cs="Times New Roman"/>
          <w:sz w:val="28"/>
          <w:szCs w:val="28"/>
          <w:lang w:val="sr-Cyrl-ME"/>
        </w:rPr>
        <w:t xml:space="preserve">евиденцији </w:t>
      </w:r>
      <w:r w:rsidRPr="00606076">
        <w:rPr>
          <w:rFonts w:ascii="Times New Roman" w:hAnsi="Times New Roman" w:cs="Times New Roman"/>
          <w:sz w:val="28"/>
          <w:szCs w:val="28"/>
          <w:lang w:val="sr-Cyrl-ME"/>
        </w:rPr>
        <w:t>Катастр</w:t>
      </w:r>
      <w:r w:rsidR="005A1DE5" w:rsidRPr="00606076">
        <w:rPr>
          <w:rFonts w:ascii="Times New Roman" w:hAnsi="Times New Roman" w:cs="Times New Roman"/>
          <w:sz w:val="28"/>
          <w:szCs w:val="28"/>
          <w:lang w:val="sr-Cyrl-ME"/>
        </w:rPr>
        <w:t>а</w:t>
      </w:r>
      <w:r w:rsidRPr="00606076">
        <w:rPr>
          <w:rFonts w:ascii="Times New Roman" w:hAnsi="Times New Roman" w:cs="Times New Roman"/>
          <w:sz w:val="28"/>
          <w:szCs w:val="28"/>
          <w:lang w:val="sr-Cyrl-ME"/>
        </w:rPr>
        <w:t xml:space="preserve"> непокретности</w:t>
      </w:r>
      <w:r w:rsidR="005A1DE5" w:rsidRPr="00606076">
        <w:rPr>
          <w:rFonts w:ascii="Times New Roman" w:hAnsi="Times New Roman" w:cs="Times New Roman"/>
          <w:sz w:val="28"/>
          <w:szCs w:val="28"/>
          <w:lang w:val="sr-Cyrl-ME"/>
        </w:rPr>
        <w:t>, како би се катастарска евиденција уподобила са стварним стањем на терену у дијелу који се односи на катастарску парцелу 1</w:t>
      </w:r>
      <w:r w:rsidR="00B22865" w:rsidRPr="00606076">
        <w:rPr>
          <w:rFonts w:ascii="Times New Roman" w:hAnsi="Times New Roman" w:cs="Times New Roman"/>
          <w:sz w:val="28"/>
          <w:szCs w:val="28"/>
          <w:lang w:val="sr-Latn-ME"/>
        </w:rPr>
        <w:t>1</w:t>
      </w:r>
      <w:r w:rsidR="005A1DE5" w:rsidRPr="00606076">
        <w:rPr>
          <w:rFonts w:ascii="Times New Roman" w:hAnsi="Times New Roman" w:cs="Times New Roman"/>
          <w:sz w:val="28"/>
          <w:szCs w:val="28"/>
          <w:lang w:val="sr-Cyrl-ME"/>
        </w:rPr>
        <w:t>16 КО Горањско.</w:t>
      </w:r>
    </w:p>
    <w:p w:rsidR="00FB6F2C" w:rsidRPr="00606076" w:rsidRDefault="005A1DE5" w:rsidP="005A1DE5">
      <w:pPr>
        <w:pStyle w:val="ListParagraph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606076">
        <w:rPr>
          <w:rFonts w:ascii="Times New Roman" w:hAnsi="Times New Roman" w:cs="Times New Roman"/>
          <w:sz w:val="28"/>
          <w:szCs w:val="28"/>
          <w:lang w:val="sr-Cyrl-ME"/>
        </w:rPr>
        <w:t>Закључак доставити Предсједнику Општине и ДОО Равно, Плужине.</w:t>
      </w:r>
      <w:r w:rsidR="00FB6F2C" w:rsidRPr="00606076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</w:p>
    <w:p w:rsidR="005A1DE5" w:rsidRPr="00606076" w:rsidRDefault="005A1DE5" w:rsidP="005A1DE5">
      <w:pPr>
        <w:pStyle w:val="ListParagraph"/>
        <w:tabs>
          <w:tab w:val="left" w:pos="993"/>
        </w:tabs>
        <w:ind w:left="708"/>
        <w:jc w:val="center"/>
        <w:rPr>
          <w:rFonts w:ascii="Times New Roman" w:hAnsi="Times New Roman" w:cs="Times New Roman"/>
          <w:sz w:val="28"/>
          <w:szCs w:val="28"/>
          <w:lang w:val="sr-Cyrl-ME"/>
        </w:rPr>
      </w:pPr>
    </w:p>
    <w:p w:rsidR="005A1DE5" w:rsidRPr="00606076" w:rsidRDefault="005A1DE5" w:rsidP="005A1DE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 w:rsidRPr="00606076">
        <w:rPr>
          <w:rFonts w:ascii="Times New Roman" w:hAnsi="Times New Roman" w:cs="Times New Roman"/>
          <w:sz w:val="28"/>
          <w:szCs w:val="28"/>
        </w:rPr>
        <w:t>СКУПШТИНА ОПШТИНЕ ПЛУЖИНЕ</w:t>
      </w:r>
    </w:p>
    <w:p w:rsidR="005A1DE5" w:rsidRPr="00606076" w:rsidRDefault="005A1DE5" w:rsidP="005A1DE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06076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: 03 – </w:t>
      </w:r>
      <w:r w:rsidRPr="00606076">
        <w:rPr>
          <w:rFonts w:ascii="Times New Roman" w:hAnsi="Times New Roman" w:cs="Times New Roman"/>
          <w:sz w:val="28"/>
          <w:szCs w:val="28"/>
          <w:lang w:val="sr-Cyrl-ME"/>
        </w:rPr>
        <w:t>49</w:t>
      </w:r>
      <w:r w:rsidRPr="00606076">
        <w:rPr>
          <w:rFonts w:ascii="Times New Roman" w:hAnsi="Times New Roman" w:cs="Times New Roman"/>
          <w:sz w:val="28"/>
          <w:szCs w:val="28"/>
        </w:rPr>
        <w:t>/1</w:t>
      </w:r>
    </w:p>
    <w:p w:rsidR="005A1DE5" w:rsidRPr="00606076" w:rsidRDefault="005A1DE5" w:rsidP="005A1DE5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06076">
        <w:rPr>
          <w:rFonts w:ascii="Times New Roman" w:hAnsi="Times New Roman" w:cs="Times New Roman"/>
          <w:sz w:val="28"/>
          <w:szCs w:val="28"/>
        </w:rPr>
        <w:t>Плужине</w:t>
      </w:r>
      <w:proofErr w:type="spellEnd"/>
      <w:r w:rsidRPr="00606076">
        <w:rPr>
          <w:rFonts w:ascii="Times New Roman" w:hAnsi="Times New Roman" w:cs="Times New Roman"/>
          <w:sz w:val="28"/>
          <w:szCs w:val="28"/>
        </w:rPr>
        <w:t xml:space="preserve">, </w:t>
      </w:r>
      <w:r w:rsidRPr="00606076">
        <w:rPr>
          <w:rFonts w:ascii="Times New Roman" w:hAnsi="Times New Roman" w:cs="Times New Roman"/>
          <w:sz w:val="28"/>
          <w:szCs w:val="28"/>
          <w:lang w:val="sr-Cyrl-CS"/>
        </w:rPr>
        <w:t>26</w:t>
      </w:r>
      <w:r w:rsidRPr="00606076">
        <w:rPr>
          <w:rFonts w:ascii="Times New Roman" w:hAnsi="Times New Roman" w:cs="Times New Roman"/>
          <w:sz w:val="28"/>
          <w:szCs w:val="28"/>
        </w:rPr>
        <w:t>.</w:t>
      </w:r>
      <w:r w:rsidRPr="00606076">
        <w:rPr>
          <w:rFonts w:ascii="Times New Roman" w:hAnsi="Times New Roman" w:cs="Times New Roman"/>
          <w:sz w:val="28"/>
          <w:szCs w:val="28"/>
          <w:lang w:val="sr-Cyrl-ME"/>
        </w:rPr>
        <w:t>03</w:t>
      </w:r>
      <w:r w:rsidRPr="00606076">
        <w:rPr>
          <w:rFonts w:ascii="Times New Roman" w:hAnsi="Times New Roman" w:cs="Times New Roman"/>
          <w:sz w:val="28"/>
          <w:szCs w:val="28"/>
        </w:rPr>
        <w:t>.20</w:t>
      </w:r>
      <w:r w:rsidRPr="00606076">
        <w:rPr>
          <w:rFonts w:ascii="Times New Roman" w:hAnsi="Times New Roman" w:cs="Times New Roman"/>
          <w:sz w:val="28"/>
          <w:szCs w:val="28"/>
          <w:lang w:val="sr-Cyrl-ME"/>
        </w:rPr>
        <w:t>26</w:t>
      </w:r>
      <w:r w:rsidRPr="006060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06076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</w:p>
    <w:p w:rsidR="005A1DE5" w:rsidRPr="00606076" w:rsidRDefault="005A1DE5" w:rsidP="005A1DE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A1DE5" w:rsidRPr="00606076" w:rsidRDefault="005A1DE5" w:rsidP="005A1DE5">
      <w:pPr>
        <w:pStyle w:val="ListParagraph"/>
        <w:jc w:val="right"/>
        <w:rPr>
          <w:rFonts w:ascii="Times New Roman" w:hAnsi="Times New Roman" w:cs="Times New Roman"/>
          <w:sz w:val="28"/>
          <w:szCs w:val="28"/>
        </w:rPr>
      </w:pPr>
      <w:r w:rsidRPr="006060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606076">
        <w:rPr>
          <w:rFonts w:ascii="Times New Roman" w:hAnsi="Times New Roman" w:cs="Times New Roman"/>
          <w:sz w:val="28"/>
          <w:szCs w:val="28"/>
          <w:lang w:val="sr-Cyrl-ME"/>
        </w:rPr>
        <w:t xml:space="preserve">   </w:t>
      </w:r>
      <w:r w:rsidRPr="00606076">
        <w:rPr>
          <w:rFonts w:ascii="Times New Roman" w:hAnsi="Times New Roman" w:cs="Times New Roman"/>
          <w:sz w:val="28"/>
          <w:szCs w:val="28"/>
        </w:rPr>
        <w:t xml:space="preserve"> П Р Е Д С Ј Е Д Н И К,</w:t>
      </w:r>
    </w:p>
    <w:p w:rsidR="005A1DE5" w:rsidRPr="00606076" w:rsidRDefault="005A1DE5" w:rsidP="005A1DE5">
      <w:pPr>
        <w:ind w:left="7200"/>
        <w:jc w:val="both"/>
        <w:rPr>
          <w:rFonts w:ascii="Times New Roman" w:hAnsi="Times New Roman" w:cs="Times New Roman"/>
          <w:sz w:val="28"/>
          <w:szCs w:val="28"/>
        </w:rPr>
      </w:pPr>
      <w:r w:rsidRPr="00606076">
        <w:rPr>
          <w:rFonts w:ascii="Times New Roman" w:hAnsi="Times New Roman" w:cs="Times New Roman"/>
          <w:sz w:val="28"/>
          <w:szCs w:val="28"/>
          <w:lang w:val="sr-Cyrl-ME"/>
        </w:rPr>
        <w:t xml:space="preserve">                                                                                                                                                             Петар Митрић</w:t>
      </w:r>
    </w:p>
    <w:bookmarkEnd w:id="0"/>
    <w:p w:rsidR="005A1DE5" w:rsidRPr="00FB6F2C" w:rsidRDefault="005A1DE5" w:rsidP="005A1DE5">
      <w:pPr>
        <w:pStyle w:val="ListParagraph"/>
        <w:ind w:left="1068"/>
        <w:jc w:val="both"/>
        <w:rPr>
          <w:rFonts w:ascii="Times New Roman" w:hAnsi="Times New Roman" w:cs="Times New Roman"/>
          <w:b/>
          <w:i/>
          <w:sz w:val="28"/>
          <w:szCs w:val="28"/>
          <w:lang w:val="sr-Cyrl-ME"/>
        </w:rPr>
      </w:pPr>
    </w:p>
    <w:p w:rsidR="004C3A94" w:rsidRDefault="00606076"/>
    <w:sectPr w:rsidR="004C3A9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A1E69"/>
    <w:multiLevelType w:val="hybridMultilevel"/>
    <w:tmpl w:val="41CA4000"/>
    <w:lvl w:ilvl="0" w:tplc="63509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2C"/>
    <w:rsid w:val="005A1DE5"/>
    <w:rsid w:val="00606076"/>
    <w:rsid w:val="0089785D"/>
    <w:rsid w:val="00A42BCF"/>
    <w:rsid w:val="00B22865"/>
    <w:rsid w:val="00FB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E58DA-FD95-4424-81E5-5E8895F9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F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2026-03-25T11:31:00Z</dcterms:created>
  <dcterms:modified xsi:type="dcterms:W3CDTF">2026-03-25T11:47:00Z</dcterms:modified>
</cp:coreProperties>
</file>