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1067" w14:textId="77777777" w:rsidR="00E55849" w:rsidRDefault="00E55849" w:rsidP="00E55849">
      <w:pPr>
        <w:rPr>
          <w:rFonts w:asciiTheme="majorHAnsi" w:hAnsiTheme="majorHAnsi"/>
          <w:b/>
          <w:color w:val="005499"/>
          <w:sz w:val="26"/>
          <w:szCs w:val="26"/>
          <w:lang w:val="bs-Latn-BA"/>
        </w:rPr>
      </w:pPr>
      <w:bookmarkStart w:id="0" w:name="_Hlk152916381"/>
    </w:p>
    <w:p w14:paraId="666A62BB" w14:textId="2B55C6CC" w:rsidR="00E55849" w:rsidRDefault="002E5139" w:rsidP="002E5139">
      <w:pPr>
        <w:spacing w:after="0" w:line="240" w:lineRule="auto"/>
        <w:ind w:left="3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UGOVOR O PARTNERSTVU</w:t>
      </w:r>
    </w:p>
    <w:p w14:paraId="1815342D" w14:textId="5E66DDBF" w:rsidR="00E55849" w:rsidRPr="00E55849" w:rsidRDefault="00E55849" w:rsidP="00E55849">
      <w:pPr>
        <w:spacing w:after="0" w:line="240" w:lineRule="auto"/>
        <w:ind w:left="30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Član 1.</w:t>
      </w:r>
      <w:r w:rsidR="002E5139">
        <w:rPr>
          <w:rFonts w:asciiTheme="majorHAnsi" w:hAnsiTheme="majorHAnsi"/>
          <w:b/>
          <w:bCs/>
        </w:rPr>
        <w:t xml:space="preserve"> </w:t>
      </w:r>
    </w:p>
    <w:p w14:paraId="3468F588" w14:textId="007F63FD" w:rsidR="00E55849" w:rsidRPr="00E55849" w:rsidRDefault="00E55849" w:rsidP="00E55849">
      <w:pPr>
        <w:spacing w:after="0" w:line="240" w:lineRule="auto"/>
        <w:ind w:left="30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Ugovorne strane</w:t>
      </w:r>
    </w:p>
    <w:p w14:paraId="4D94E3E1" w14:textId="77777777" w:rsidR="00E55849" w:rsidRPr="009B48BD" w:rsidRDefault="00E55849" w:rsidP="00E55849">
      <w:pPr>
        <w:spacing w:after="0" w:line="240" w:lineRule="auto"/>
        <w:ind w:left="30"/>
        <w:jc w:val="center"/>
        <w:rPr>
          <w:rFonts w:asciiTheme="majorHAnsi" w:hAnsiTheme="majorHAnsi"/>
        </w:rPr>
      </w:pPr>
    </w:p>
    <w:p w14:paraId="32FCC38E" w14:textId="74302DDC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1.</w:t>
      </w:r>
      <w:r w:rsidRPr="00E55849">
        <w:rPr>
          <w:rFonts w:asciiTheme="majorHAnsi" w:hAnsiTheme="majorHAnsi"/>
        </w:rPr>
        <w:tab/>
        <w:t xml:space="preserve">NVO _______________, adresa________________, broj žiro-računa_______________ - za nosioca projekta (u daljem tekstu: Glavni partner) </w:t>
      </w:r>
    </w:p>
    <w:p w14:paraId="25E6F2F5" w14:textId="77777777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25D4E170" w14:textId="6B1087A1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2.</w:t>
      </w:r>
      <w:r w:rsidRPr="00E55849">
        <w:rPr>
          <w:rFonts w:asciiTheme="majorHAnsi" w:hAnsiTheme="majorHAnsi"/>
        </w:rPr>
        <w:tab/>
        <w:t>NVO _______________, adresa________________, broj žiro-računa______________</w:t>
      </w:r>
      <w:r>
        <w:rPr>
          <w:rFonts w:asciiTheme="majorHAnsi" w:hAnsiTheme="majorHAnsi"/>
        </w:rPr>
        <w:t>__</w:t>
      </w:r>
      <w:r w:rsidRPr="00E55849">
        <w:rPr>
          <w:rFonts w:asciiTheme="majorHAnsi" w:hAnsiTheme="majorHAnsi"/>
        </w:rPr>
        <w:t xml:space="preserve"> - za partnera 1.</w:t>
      </w:r>
      <w:r w:rsidR="002E5139">
        <w:rPr>
          <w:rFonts w:asciiTheme="majorHAnsi" w:hAnsiTheme="majorHAnsi"/>
        </w:rPr>
        <w:t xml:space="preserve"> </w:t>
      </w:r>
      <w:r w:rsidRPr="00E55849">
        <w:rPr>
          <w:rFonts w:asciiTheme="majorHAnsi" w:hAnsiTheme="majorHAnsi"/>
        </w:rPr>
        <w:t>(u daljem tekstu: Partner 1)</w:t>
      </w:r>
    </w:p>
    <w:p w14:paraId="72D95EED" w14:textId="77777777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108A8D37" w14:textId="775C5338" w:rsid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3.</w:t>
      </w:r>
      <w:r w:rsidRPr="00E55849">
        <w:rPr>
          <w:rFonts w:asciiTheme="majorHAnsi" w:hAnsiTheme="majorHAnsi"/>
        </w:rPr>
        <w:tab/>
        <w:t>NVO _______________, adresa________________, broj žiro-računa_______________ - za partnera 2. (u daljem tekstu: Partner 2)</w:t>
      </w:r>
    </w:p>
    <w:p w14:paraId="23FC1337" w14:textId="77777777" w:rsidR="00E55849" w:rsidRPr="00242022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093BE6D7" w14:textId="2A208CEA" w:rsidR="00E55849" w:rsidRPr="00242022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su saglasne sa sledećim:</w:t>
      </w:r>
    </w:p>
    <w:p w14:paraId="07E9B8AF" w14:textId="4ED59D4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Član 2.</w:t>
      </w:r>
    </w:p>
    <w:p w14:paraId="2C5ECB1F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Predmet Ugovora</w:t>
      </w:r>
    </w:p>
    <w:p w14:paraId="2E80A31A" w14:textId="77777777" w:rsidR="00E55849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34E03851" w14:textId="3F581605" w:rsid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Predmet Ugovora o partnerstvu (u daljem tekstu: Ugovor) je zajednička realizacija projekta: “___________________________________”, koji Glavni partner kao podnosilac prijave dostavlja Opštini Pl</w:t>
      </w:r>
      <w:r>
        <w:rPr>
          <w:rFonts w:asciiTheme="majorHAnsi" w:hAnsiTheme="majorHAnsi"/>
        </w:rPr>
        <w:t>UŽINE</w:t>
      </w:r>
      <w:r w:rsidRPr="00E55849">
        <w:rPr>
          <w:rFonts w:asciiTheme="majorHAnsi" w:hAnsiTheme="majorHAnsi"/>
        </w:rPr>
        <w:t xml:space="preserve"> (u daljem tekstu: Opština) na Javni konkurs za raspodjelu sredstava nevladinim organizacijama za 202</w:t>
      </w:r>
      <w:r w:rsidR="00F27AB8">
        <w:rPr>
          <w:rFonts w:asciiTheme="majorHAnsi" w:hAnsiTheme="majorHAnsi"/>
        </w:rPr>
        <w:t>6</w:t>
      </w:r>
      <w:r w:rsidRPr="00E55849">
        <w:rPr>
          <w:rFonts w:asciiTheme="majorHAnsi" w:hAnsiTheme="majorHAnsi"/>
        </w:rPr>
        <w:t>. godinu.</w:t>
      </w:r>
    </w:p>
    <w:p w14:paraId="373800E9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Član 3.</w:t>
      </w:r>
    </w:p>
    <w:p w14:paraId="7A87C5AE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E55849">
        <w:rPr>
          <w:rFonts w:asciiTheme="majorHAnsi" w:hAnsiTheme="majorHAnsi"/>
          <w:b/>
          <w:bCs/>
        </w:rPr>
        <w:t>Uloge i dužnosti u implementaciji projekta</w:t>
      </w:r>
    </w:p>
    <w:p w14:paraId="45B798A6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2F67FCA3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  <w:r w:rsidRPr="00E55849">
        <w:rPr>
          <w:rFonts w:asciiTheme="majorHAnsi" w:hAnsiTheme="majorHAnsi"/>
        </w:rPr>
        <w:t>Prava i obaveze Glavnog partnera</w:t>
      </w:r>
    </w:p>
    <w:p w14:paraId="4353B502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7D53E59D" w14:textId="77777777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 xml:space="preserve">Glavni partner potpisuje i podnosi prijavni obrazac, projektni obrazac i budžet projekta na Javni konkurs  kod Opštine, kao podnosilac prijave. </w:t>
      </w:r>
    </w:p>
    <w:p w14:paraId="169CBAB7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15B3A991" w14:textId="1E5152FF" w:rsidR="00E55849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Glavni partner će, ukoliko projekat bude odobren, potpisati Ugovor o finansiranju projekta sa Opštinom usvoje ime i u ime svih partnera iz ovog Ugovora.</w:t>
      </w:r>
    </w:p>
    <w:p w14:paraId="5173CF05" w14:textId="77777777" w:rsidR="00E55849" w:rsidRPr="00E55849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5D4306AD" w14:textId="6BCB53E1" w:rsidR="00E55849" w:rsidRPr="00E55849" w:rsidRDefault="00E55849" w:rsidP="002E513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Glavni partner će, ukoliko projekat bude odobren, Opštini dostavljati finansijske i narativne izvještaje, shodno potpisanom Ugovoru.</w:t>
      </w:r>
    </w:p>
    <w:p w14:paraId="6F63F163" w14:textId="77777777" w:rsid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  <w:r w:rsidRPr="00E55849">
        <w:rPr>
          <w:rFonts w:asciiTheme="majorHAnsi" w:hAnsiTheme="majorHAnsi"/>
        </w:rPr>
        <w:t>Realizacija projektnih aktivnosti</w:t>
      </w:r>
    </w:p>
    <w:p w14:paraId="3CDD6A0B" w14:textId="77777777" w:rsidR="005B6A9B" w:rsidRDefault="005B6A9B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59D61A97" w14:textId="77777777" w:rsidR="005B6A9B" w:rsidRPr="00E55849" w:rsidRDefault="005B6A9B" w:rsidP="005B6A9B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Ugovorne strane su saglasne da su obaveze i dužnosti Glavnog i ostalih partnera opisane u dole navedenoj tabeli i odgovaraju odredbama iz projektnog obrasca - koji je prvi dokument koji uređuje ova pitanja.</w:t>
      </w:r>
    </w:p>
    <w:p w14:paraId="6F55A70D" w14:textId="77777777" w:rsidR="00E55849" w:rsidRPr="00E55849" w:rsidRDefault="00E55849" w:rsidP="002E5139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95"/>
      </w:tblGrid>
      <w:tr w:rsidR="00E55849" w:rsidRPr="00242022" w14:paraId="551F8471" w14:textId="77777777" w:rsidTr="0024566F">
        <w:tc>
          <w:tcPr>
            <w:tcW w:w="4788" w:type="dxa"/>
            <w:shd w:val="clear" w:color="auto" w:fill="F2F2F2" w:themeFill="background1" w:themeFillShade="F2"/>
          </w:tcPr>
          <w:p w14:paraId="54296AA7" w14:textId="5844F661" w:rsidR="00E55849" w:rsidRPr="00E55849" w:rsidRDefault="00E55849" w:rsidP="0024566F">
            <w:pPr>
              <w:rPr>
                <w:rFonts w:asciiTheme="majorHAnsi" w:hAnsiTheme="majorHAnsi"/>
                <w:b/>
                <w:lang w:val="sr-Latn-ME"/>
              </w:rPr>
            </w:pPr>
            <w:r>
              <w:rPr>
                <w:rFonts w:asciiTheme="majorHAnsi" w:hAnsiTheme="majorHAnsi"/>
                <w:b/>
                <w:lang w:val="sr-Latn-ME"/>
              </w:rPr>
              <w:t xml:space="preserve">Organizacija 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53ED63EE" w14:textId="7C91997A" w:rsidR="00E55849" w:rsidRPr="00242022" w:rsidRDefault="00E55849" w:rsidP="0024566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Aktivnosti projekta</w:t>
            </w:r>
          </w:p>
        </w:tc>
      </w:tr>
      <w:tr w:rsidR="00E55849" w:rsidRPr="00242022" w14:paraId="3A6A96BB" w14:textId="77777777" w:rsidTr="0024566F">
        <w:tc>
          <w:tcPr>
            <w:tcW w:w="4788" w:type="dxa"/>
          </w:tcPr>
          <w:p w14:paraId="3528BADE" w14:textId="34279F9F" w:rsidR="00E55849" w:rsidRPr="00E55849" w:rsidRDefault="00E55849" w:rsidP="0024566F">
            <w:pPr>
              <w:rPr>
                <w:rFonts w:asciiTheme="majorHAnsi" w:hAnsiTheme="majorHAnsi"/>
                <w:lang w:val="sr-Latn-ME"/>
              </w:rPr>
            </w:pPr>
            <w:r>
              <w:rPr>
                <w:rFonts w:asciiTheme="majorHAnsi" w:hAnsiTheme="majorHAnsi"/>
                <w:lang w:val="sr-Latn-ME"/>
              </w:rPr>
              <w:t>Glavni partner</w:t>
            </w:r>
          </w:p>
        </w:tc>
        <w:tc>
          <w:tcPr>
            <w:tcW w:w="4788" w:type="dxa"/>
          </w:tcPr>
          <w:p w14:paraId="7695ABFD" w14:textId="77777777" w:rsidR="00E55849" w:rsidRDefault="00E55849" w:rsidP="0024566F">
            <w:pPr>
              <w:rPr>
                <w:rFonts w:asciiTheme="majorHAnsi" w:hAnsiTheme="majorHAnsi"/>
              </w:rPr>
            </w:pPr>
          </w:p>
          <w:p w14:paraId="66F404D7" w14:textId="77777777" w:rsidR="00E55849" w:rsidRPr="00242022" w:rsidRDefault="00E55849" w:rsidP="0024566F">
            <w:pPr>
              <w:rPr>
                <w:rFonts w:asciiTheme="majorHAnsi" w:hAnsiTheme="majorHAnsi"/>
              </w:rPr>
            </w:pPr>
          </w:p>
        </w:tc>
      </w:tr>
      <w:tr w:rsidR="00E55849" w:rsidRPr="00242022" w14:paraId="612C79EC" w14:textId="77777777" w:rsidTr="0024566F">
        <w:tc>
          <w:tcPr>
            <w:tcW w:w="4788" w:type="dxa"/>
          </w:tcPr>
          <w:p w14:paraId="2625499E" w14:textId="3E72B073" w:rsidR="00E55849" w:rsidRPr="00242022" w:rsidRDefault="00E55849" w:rsidP="002456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Latn-ME"/>
              </w:rPr>
              <w:t>Partner</w:t>
            </w:r>
            <w:r w:rsidRPr="00242022"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4788" w:type="dxa"/>
          </w:tcPr>
          <w:p w14:paraId="7F860963" w14:textId="77777777" w:rsidR="00E55849" w:rsidRDefault="00E55849" w:rsidP="0024566F">
            <w:pPr>
              <w:rPr>
                <w:rFonts w:asciiTheme="majorHAnsi" w:hAnsiTheme="majorHAnsi"/>
              </w:rPr>
            </w:pPr>
          </w:p>
          <w:p w14:paraId="542316BF" w14:textId="77777777" w:rsidR="00E55849" w:rsidRPr="00242022" w:rsidRDefault="00E55849" w:rsidP="0024566F">
            <w:pPr>
              <w:rPr>
                <w:rFonts w:asciiTheme="majorHAnsi" w:hAnsiTheme="majorHAnsi"/>
              </w:rPr>
            </w:pPr>
          </w:p>
        </w:tc>
      </w:tr>
      <w:tr w:rsidR="00E55849" w:rsidRPr="00242022" w14:paraId="3C785B56" w14:textId="77777777" w:rsidTr="0024566F">
        <w:tc>
          <w:tcPr>
            <w:tcW w:w="4788" w:type="dxa"/>
          </w:tcPr>
          <w:p w14:paraId="024E3917" w14:textId="1817B63F" w:rsidR="00E55849" w:rsidRPr="00242022" w:rsidRDefault="00E55849" w:rsidP="0024566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Latn-ME"/>
              </w:rPr>
              <w:t xml:space="preserve">Partner </w:t>
            </w:r>
            <w:r w:rsidRPr="00242022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4788" w:type="dxa"/>
          </w:tcPr>
          <w:p w14:paraId="0DF0DF7B" w14:textId="77777777" w:rsidR="00E55849" w:rsidRDefault="00E55849" w:rsidP="0024566F">
            <w:pPr>
              <w:rPr>
                <w:rFonts w:asciiTheme="majorHAnsi" w:hAnsiTheme="majorHAnsi"/>
              </w:rPr>
            </w:pPr>
          </w:p>
          <w:p w14:paraId="6CBA2708" w14:textId="77777777" w:rsidR="00E55849" w:rsidRPr="00242022" w:rsidRDefault="00E55849" w:rsidP="0024566F">
            <w:pPr>
              <w:rPr>
                <w:rFonts w:asciiTheme="majorHAnsi" w:hAnsiTheme="majorHAnsi"/>
              </w:rPr>
            </w:pPr>
          </w:p>
        </w:tc>
      </w:tr>
    </w:tbl>
    <w:p w14:paraId="22EC9A15" w14:textId="6A40649F" w:rsidR="00E55849" w:rsidRPr="00E55849" w:rsidRDefault="00E55849" w:rsidP="005B6A9B">
      <w:pPr>
        <w:spacing w:after="0" w:line="240" w:lineRule="auto"/>
        <w:rPr>
          <w:rFonts w:asciiTheme="majorHAnsi" w:hAnsiTheme="majorHAnsi"/>
        </w:rPr>
      </w:pPr>
    </w:p>
    <w:p w14:paraId="69DFDB23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  <w:r w:rsidRPr="00E55849">
        <w:rPr>
          <w:rFonts w:asciiTheme="majorHAnsi" w:hAnsiTheme="majorHAnsi"/>
        </w:rPr>
        <w:t>Molimo Vas da ovde opišete aktivnosti preuzete od strane svakog od partnera tokom realizacije  projekta.</w:t>
      </w:r>
    </w:p>
    <w:p w14:paraId="4BE6C0CE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6E7F78AC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  <w:r w:rsidRPr="00E55849">
        <w:rPr>
          <w:rFonts w:asciiTheme="majorHAnsi" w:hAnsiTheme="majorHAnsi"/>
        </w:rPr>
        <w:t>Troškovi</w:t>
      </w:r>
    </w:p>
    <w:p w14:paraId="2B455685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1E1505DC" w14:textId="254AD3ED" w:rsidR="00E55849" w:rsidRPr="00E55849" w:rsidRDefault="00E55849" w:rsidP="00C703C7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Troškovi koje u realizaciji aktivnosti naprave ostali partneri, opravdani su na isti način kao i oni koje napraviGlavni partner, pod uslovom da su u skladu sa njihovom podjelom aktivnosti, predviđenom projektom i aktivnostima navedenim u prethodnoj tabeli.</w:t>
      </w:r>
    </w:p>
    <w:p w14:paraId="278E7EB9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20A042B8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  <w:r w:rsidRPr="00E55849">
        <w:rPr>
          <w:rFonts w:asciiTheme="majorHAnsi" w:hAnsiTheme="majorHAnsi"/>
        </w:rPr>
        <w:t>Plaćanje</w:t>
      </w:r>
    </w:p>
    <w:p w14:paraId="3F2C5992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23750FE1" w14:textId="77777777" w:rsidR="00E55849" w:rsidRPr="00E55849" w:rsidRDefault="00E55849" w:rsidP="00C703C7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Plaćanja partnerima za njihove aktivnosti vršiće se na žiro-račun partnerske organizacije, koja će biti odgovorna za realizaciju dogovorene aktivnosti.</w:t>
      </w:r>
    </w:p>
    <w:p w14:paraId="5CEEFC69" w14:textId="77777777" w:rsidR="00E55849" w:rsidRPr="00E55849" w:rsidRDefault="00E55849" w:rsidP="00E55849">
      <w:pPr>
        <w:spacing w:after="0" w:line="240" w:lineRule="auto"/>
        <w:jc w:val="center"/>
        <w:rPr>
          <w:rFonts w:asciiTheme="majorHAnsi" w:hAnsiTheme="majorHAnsi"/>
        </w:rPr>
      </w:pPr>
    </w:p>
    <w:p w14:paraId="31383F05" w14:textId="14B854DB" w:rsidR="00E55849" w:rsidRPr="009B48BD" w:rsidRDefault="00E55849" w:rsidP="00E55849">
      <w:pPr>
        <w:spacing w:after="0" w:line="240" w:lineRule="auto"/>
        <w:rPr>
          <w:rFonts w:asciiTheme="majorHAnsi" w:hAnsiTheme="majorHAnsi"/>
        </w:rPr>
      </w:pPr>
      <w:r w:rsidRPr="00E55849">
        <w:rPr>
          <w:rFonts w:asciiTheme="majorHAnsi" w:hAnsiTheme="majorHAnsi"/>
        </w:rPr>
        <w:t>Partnerska organizacija je dužna da Glavnom partneru nakon svake aktivnosti dostavi narativni i finansijski izvještaj o realizaciji iste.</w:t>
      </w:r>
    </w:p>
    <w:p w14:paraId="046AC9FB" w14:textId="2F80967A" w:rsidR="00E55849" w:rsidRPr="00C703C7" w:rsidRDefault="00C703C7" w:rsidP="00E55849">
      <w:pPr>
        <w:spacing w:after="0" w:line="240" w:lineRule="auto"/>
        <w:rPr>
          <w:rFonts w:asciiTheme="majorHAnsi" w:hAnsiTheme="majorHAnsi"/>
          <w:i/>
          <w:iCs/>
          <w:u w:val="single"/>
        </w:rPr>
      </w:pPr>
      <w:r w:rsidRPr="00C703C7">
        <w:rPr>
          <w:rFonts w:asciiTheme="majorHAnsi" w:hAnsiTheme="majorHAnsi"/>
          <w:i/>
          <w:iCs/>
          <w:u w:val="single"/>
        </w:rPr>
        <w:t>Molimo Vas da ovdje opišete aktivnosti preuzete od strane svakog od partnera tokom realizacije projekta.</w:t>
      </w:r>
    </w:p>
    <w:p w14:paraId="03E239D8" w14:textId="77777777" w:rsidR="00E55849" w:rsidRPr="006411DB" w:rsidRDefault="00E55849" w:rsidP="00E55849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7BC37D41" w14:textId="77777777" w:rsidR="00E55849" w:rsidRPr="009B48BD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5AB0C79C" w14:textId="77777777" w:rsidR="00C703C7" w:rsidRPr="00C703C7" w:rsidRDefault="00C703C7" w:rsidP="00C703C7">
      <w:pPr>
        <w:spacing w:after="0" w:line="240" w:lineRule="auto"/>
        <w:jc w:val="center"/>
        <w:rPr>
          <w:rFonts w:asciiTheme="majorHAnsi" w:hAnsiTheme="majorHAnsi"/>
          <w:b/>
        </w:rPr>
      </w:pPr>
      <w:r w:rsidRPr="00C703C7">
        <w:rPr>
          <w:rFonts w:asciiTheme="majorHAnsi" w:hAnsiTheme="majorHAnsi"/>
          <w:b/>
        </w:rPr>
        <w:t>Član 4.</w:t>
      </w:r>
    </w:p>
    <w:p w14:paraId="4AE69193" w14:textId="77777777" w:rsidR="00C703C7" w:rsidRPr="00C703C7" w:rsidRDefault="00C703C7" w:rsidP="00C703C7">
      <w:pPr>
        <w:spacing w:after="0" w:line="240" w:lineRule="auto"/>
        <w:jc w:val="center"/>
        <w:rPr>
          <w:rFonts w:asciiTheme="majorHAnsi" w:hAnsiTheme="majorHAnsi"/>
          <w:b/>
        </w:rPr>
      </w:pPr>
      <w:r w:rsidRPr="00C703C7">
        <w:rPr>
          <w:rFonts w:asciiTheme="majorHAnsi" w:hAnsiTheme="majorHAnsi"/>
          <w:b/>
        </w:rPr>
        <w:t>Trajanje i važenje ugovora</w:t>
      </w:r>
    </w:p>
    <w:p w14:paraId="0A6B8F72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  <w:bCs/>
        </w:rPr>
      </w:pPr>
    </w:p>
    <w:p w14:paraId="5B6AB020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  <w:bCs/>
        </w:rPr>
      </w:pPr>
      <w:r w:rsidRPr="00C703C7">
        <w:rPr>
          <w:rFonts w:asciiTheme="majorHAnsi" w:hAnsiTheme="majorHAnsi"/>
          <w:bCs/>
        </w:rPr>
        <w:t xml:space="preserve">Ugovorne strane su saglasne da ovaj Ugovor traje počevši od datuma potpisivanja Ugovora o dodjeli sredstava sa Opštinom. </w:t>
      </w:r>
    </w:p>
    <w:p w14:paraId="26F39FCE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  <w:bCs/>
        </w:rPr>
      </w:pPr>
    </w:p>
    <w:p w14:paraId="550BE662" w14:textId="6B46760E" w:rsidR="00E55849" w:rsidRPr="00C703C7" w:rsidRDefault="00C703C7" w:rsidP="00C703C7">
      <w:pPr>
        <w:spacing w:after="0" w:line="240" w:lineRule="auto"/>
        <w:rPr>
          <w:rFonts w:asciiTheme="majorHAnsi" w:hAnsiTheme="majorHAnsi"/>
          <w:bCs/>
        </w:rPr>
      </w:pPr>
      <w:r w:rsidRPr="00C703C7">
        <w:rPr>
          <w:rFonts w:asciiTheme="majorHAnsi" w:hAnsiTheme="majorHAnsi"/>
          <w:bCs/>
        </w:rPr>
        <w:t>U slučaju da projekat ne bude izabran, ugovorne strane su saglasne da ugovor nema pravno dejstvo.</w:t>
      </w:r>
    </w:p>
    <w:p w14:paraId="6C5F60D4" w14:textId="77777777" w:rsidR="00E55849" w:rsidRDefault="00E55849" w:rsidP="00C703C7">
      <w:pPr>
        <w:spacing w:after="0" w:line="240" w:lineRule="auto"/>
        <w:rPr>
          <w:rFonts w:asciiTheme="majorHAnsi" w:hAnsiTheme="majorHAnsi"/>
        </w:rPr>
      </w:pPr>
    </w:p>
    <w:p w14:paraId="7B798A26" w14:textId="77777777" w:rsidR="00C703C7" w:rsidRPr="00C703C7" w:rsidRDefault="00C703C7" w:rsidP="00C703C7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703C7">
        <w:rPr>
          <w:rFonts w:asciiTheme="majorHAnsi" w:hAnsiTheme="majorHAnsi"/>
          <w:b/>
          <w:bCs/>
        </w:rPr>
        <w:t>Član 5.</w:t>
      </w:r>
    </w:p>
    <w:p w14:paraId="00B5CA45" w14:textId="77777777" w:rsidR="00C703C7" w:rsidRPr="00C703C7" w:rsidRDefault="00C703C7" w:rsidP="00C703C7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703C7">
        <w:rPr>
          <w:rFonts w:asciiTheme="majorHAnsi" w:hAnsiTheme="majorHAnsi"/>
          <w:b/>
          <w:bCs/>
        </w:rPr>
        <w:t>Završne odredbe</w:t>
      </w:r>
    </w:p>
    <w:p w14:paraId="591D7349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</w:rPr>
      </w:pPr>
    </w:p>
    <w:p w14:paraId="59DC9687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</w:rPr>
      </w:pPr>
      <w:r w:rsidRPr="00C703C7">
        <w:rPr>
          <w:rFonts w:asciiTheme="majorHAnsi" w:hAnsiTheme="majorHAnsi"/>
        </w:rPr>
        <w:t xml:space="preserve">Svi eventualni sporovi koji mogu nastati iz ovog ugovora, ako ih ugovorne strane ne mogu prijateljski riješiti, biće riješen i konačnom presudom nadležnih organa. </w:t>
      </w:r>
    </w:p>
    <w:p w14:paraId="7E87AAA1" w14:textId="77777777" w:rsidR="00C703C7" w:rsidRPr="00C703C7" w:rsidRDefault="00C703C7" w:rsidP="00C703C7">
      <w:pPr>
        <w:spacing w:after="0" w:line="240" w:lineRule="auto"/>
        <w:rPr>
          <w:rFonts w:asciiTheme="majorHAnsi" w:hAnsiTheme="majorHAnsi"/>
        </w:rPr>
      </w:pPr>
    </w:p>
    <w:p w14:paraId="31E97868" w14:textId="35A9F0C7" w:rsidR="00E55849" w:rsidRDefault="00C703C7" w:rsidP="00C703C7">
      <w:pPr>
        <w:spacing w:after="0" w:line="240" w:lineRule="auto"/>
        <w:rPr>
          <w:rFonts w:asciiTheme="majorHAnsi" w:hAnsiTheme="majorHAnsi"/>
        </w:rPr>
      </w:pPr>
      <w:r w:rsidRPr="00C703C7">
        <w:rPr>
          <w:rFonts w:asciiTheme="majorHAnsi" w:hAnsiTheme="majorHAnsi"/>
        </w:rPr>
        <w:t>Ovaj Ugovor je sačinjen u __ primjerka, po jedan za svaku ugovornu stranu i jedan za Opštinu</w:t>
      </w:r>
    </w:p>
    <w:p w14:paraId="775BDA29" w14:textId="77777777" w:rsidR="00C703C7" w:rsidRPr="00242022" w:rsidRDefault="00C703C7" w:rsidP="00C703C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10140" w:type="dxa"/>
        <w:tblLook w:val="04A0" w:firstRow="1" w:lastRow="0" w:firstColumn="1" w:lastColumn="0" w:noHBand="0" w:noVBand="1"/>
      </w:tblPr>
      <w:tblGrid>
        <w:gridCol w:w="3258"/>
        <w:gridCol w:w="3690"/>
        <w:gridCol w:w="3192"/>
      </w:tblGrid>
      <w:tr w:rsidR="00E55849" w:rsidRPr="00242022" w14:paraId="414F8B12" w14:textId="77777777" w:rsidTr="007234FB">
        <w:tc>
          <w:tcPr>
            <w:tcW w:w="3258" w:type="dxa"/>
          </w:tcPr>
          <w:p w14:paraId="64BCF663" w14:textId="4D154FB7" w:rsidR="00E55849" w:rsidRPr="007C65BC" w:rsidRDefault="00C703C7" w:rsidP="007234FB">
            <w:pPr>
              <w:rPr>
                <w:rFonts w:asciiTheme="majorHAnsi" w:hAnsiTheme="majorHAnsi"/>
                <w:lang w:val="sr-Cyrl-ME"/>
              </w:rPr>
            </w:pPr>
            <w:r w:rsidRPr="00C703C7">
              <w:rPr>
                <w:rFonts w:asciiTheme="majorHAnsi" w:hAnsiTheme="majorHAnsi"/>
                <w:lang w:val="sr-Cyrl-ME"/>
              </w:rPr>
              <w:t>Glavni partner</w:t>
            </w:r>
            <w:r w:rsidRPr="00C703C7">
              <w:rPr>
                <w:rFonts w:asciiTheme="majorHAnsi" w:hAnsiTheme="majorHAnsi"/>
                <w:lang w:val="sr-Cyrl-ME"/>
              </w:rPr>
              <w:tab/>
            </w:r>
          </w:p>
        </w:tc>
        <w:tc>
          <w:tcPr>
            <w:tcW w:w="3690" w:type="dxa"/>
          </w:tcPr>
          <w:p w14:paraId="40450E2E" w14:textId="1553750F" w:rsidR="00E55849" w:rsidRPr="007C65BC" w:rsidRDefault="00C703C7" w:rsidP="007234FB">
            <w:pPr>
              <w:jc w:val="center"/>
              <w:rPr>
                <w:rFonts w:asciiTheme="majorHAnsi" w:hAnsiTheme="majorHAnsi"/>
                <w:lang w:val="sr-Cyrl-ME"/>
              </w:rPr>
            </w:pPr>
            <w:r>
              <w:rPr>
                <w:rFonts w:asciiTheme="majorHAnsi" w:hAnsiTheme="majorHAnsi"/>
              </w:rPr>
              <w:t>I</w:t>
            </w:r>
            <w:r w:rsidRPr="00C703C7">
              <w:rPr>
                <w:rFonts w:asciiTheme="majorHAnsi" w:hAnsiTheme="majorHAnsi"/>
              </w:rPr>
              <w:t>me i prezime ovlašćenog lica</w:t>
            </w:r>
          </w:p>
        </w:tc>
        <w:tc>
          <w:tcPr>
            <w:tcW w:w="3192" w:type="dxa"/>
          </w:tcPr>
          <w:p w14:paraId="343DC8DD" w14:textId="21F7DCA0" w:rsidR="00E55849" w:rsidRPr="007C65BC" w:rsidRDefault="00C703C7" w:rsidP="007234FB">
            <w:pPr>
              <w:jc w:val="center"/>
              <w:rPr>
                <w:rFonts w:asciiTheme="majorHAnsi" w:hAnsiTheme="majorHAnsi"/>
                <w:lang w:val="sr-Cyrl-ME"/>
              </w:rPr>
            </w:pPr>
            <w:r w:rsidRPr="00C703C7">
              <w:rPr>
                <w:rFonts w:asciiTheme="majorHAnsi" w:hAnsiTheme="majorHAnsi"/>
                <w:lang w:val="sr-Cyrl-ME"/>
              </w:rPr>
              <w:t>Potpis i pečat</w:t>
            </w:r>
          </w:p>
        </w:tc>
      </w:tr>
      <w:tr w:rsidR="00E55849" w:rsidRPr="00242022" w14:paraId="43D329DC" w14:textId="77777777" w:rsidTr="007234FB">
        <w:tc>
          <w:tcPr>
            <w:tcW w:w="3258" w:type="dxa"/>
            <w:shd w:val="clear" w:color="auto" w:fill="F2F2F2" w:themeFill="background1" w:themeFillShade="F2"/>
          </w:tcPr>
          <w:p w14:paraId="239701A4" w14:textId="77777777" w:rsidR="00E55849" w:rsidRPr="00242022" w:rsidRDefault="00E55849" w:rsidP="007234FB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7326AAB8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92" w:type="dxa"/>
            <w:shd w:val="clear" w:color="auto" w:fill="F2F2F2" w:themeFill="background1" w:themeFillShade="F2"/>
          </w:tcPr>
          <w:p w14:paraId="2D705340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49368236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4B2E21CA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</w:tr>
      <w:tr w:rsidR="00E55849" w:rsidRPr="00242022" w14:paraId="22026564" w14:textId="77777777" w:rsidTr="007234FB">
        <w:tc>
          <w:tcPr>
            <w:tcW w:w="3258" w:type="dxa"/>
          </w:tcPr>
          <w:p w14:paraId="16F9B0D8" w14:textId="6212C3F2" w:rsidR="00E55849" w:rsidRPr="00242022" w:rsidRDefault="00C703C7" w:rsidP="007234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Latn-ME"/>
              </w:rPr>
              <w:t>Partner</w:t>
            </w:r>
            <w:r w:rsidR="00E55849" w:rsidRPr="00242022">
              <w:rPr>
                <w:rFonts w:asciiTheme="majorHAnsi" w:hAnsiTheme="majorHAnsi"/>
              </w:rPr>
              <w:t xml:space="preserve"> 1</w:t>
            </w:r>
          </w:p>
        </w:tc>
        <w:tc>
          <w:tcPr>
            <w:tcW w:w="3690" w:type="dxa"/>
          </w:tcPr>
          <w:p w14:paraId="040212BB" w14:textId="34C68C28" w:rsidR="00E55849" w:rsidRPr="00242022" w:rsidRDefault="00C703C7" w:rsidP="007234F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Pr="00C703C7">
              <w:rPr>
                <w:rFonts w:asciiTheme="majorHAnsi" w:hAnsiTheme="majorHAnsi"/>
              </w:rPr>
              <w:t>me i prezime ovlašćenog lica</w:t>
            </w:r>
          </w:p>
        </w:tc>
        <w:tc>
          <w:tcPr>
            <w:tcW w:w="3192" w:type="dxa"/>
          </w:tcPr>
          <w:p w14:paraId="5E95559E" w14:textId="644BC1A0" w:rsidR="00E55849" w:rsidRPr="00242022" w:rsidRDefault="00C703C7" w:rsidP="007234FB">
            <w:pPr>
              <w:jc w:val="center"/>
              <w:rPr>
                <w:rFonts w:asciiTheme="majorHAnsi" w:hAnsiTheme="majorHAnsi"/>
              </w:rPr>
            </w:pPr>
            <w:r w:rsidRPr="00C703C7">
              <w:rPr>
                <w:rFonts w:asciiTheme="majorHAnsi" w:hAnsiTheme="majorHAnsi"/>
                <w:lang w:val="sr-Cyrl-ME"/>
              </w:rPr>
              <w:t>Potpis i pečat</w:t>
            </w:r>
          </w:p>
        </w:tc>
      </w:tr>
      <w:tr w:rsidR="00E55849" w:rsidRPr="00242022" w14:paraId="715D4055" w14:textId="77777777" w:rsidTr="007234FB">
        <w:tc>
          <w:tcPr>
            <w:tcW w:w="3258" w:type="dxa"/>
            <w:shd w:val="clear" w:color="auto" w:fill="F2F2F2" w:themeFill="background1" w:themeFillShade="F2"/>
          </w:tcPr>
          <w:p w14:paraId="50F882BF" w14:textId="77777777" w:rsidR="00E55849" w:rsidRPr="00242022" w:rsidRDefault="00E55849" w:rsidP="007234FB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68BCB5EC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92" w:type="dxa"/>
            <w:shd w:val="clear" w:color="auto" w:fill="F2F2F2" w:themeFill="background1" w:themeFillShade="F2"/>
          </w:tcPr>
          <w:p w14:paraId="2A9C0517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3E7BFB7A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356B5309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</w:tr>
      <w:tr w:rsidR="00E55849" w:rsidRPr="00242022" w14:paraId="22B79068" w14:textId="77777777" w:rsidTr="007234FB">
        <w:tc>
          <w:tcPr>
            <w:tcW w:w="3258" w:type="dxa"/>
          </w:tcPr>
          <w:p w14:paraId="2179E256" w14:textId="00E5F9AE" w:rsidR="00E55849" w:rsidRPr="00242022" w:rsidRDefault="00C703C7" w:rsidP="007234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Partner</w:t>
            </w:r>
            <w:r w:rsidR="00E55849" w:rsidRPr="00242022">
              <w:rPr>
                <w:rFonts w:asciiTheme="majorHAnsi" w:hAnsiTheme="majorHAnsi"/>
              </w:rPr>
              <w:t xml:space="preserve"> 2</w:t>
            </w:r>
          </w:p>
        </w:tc>
        <w:tc>
          <w:tcPr>
            <w:tcW w:w="3690" w:type="dxa"/>
          </w:tcPr>
          <w:p w14:paraId="5BECAE9E" w14:textId="3FFB974C" w:rsidR="00E55849" w:rsidRPr="00242022" w:rsidRDefault="00C703C7" w:rsidP="007234F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Pr="00C703C7">
              <w:rPr>
                <w:rFonts w:asciiTheme="majorHAnsi" w:hAnsiTheme="majorHAnsi"/>
              </w:rPr>
              <w:t>me i prezime ovlašćenog lica</w:t>
            </w:r>
          </w:p>
        </w:tc>
        <w:tc>
          <w:tcPr>
            <w:tcW w:w="3192" w:type="dxa"/>
          </w:tcPr>
          <w:p w14:paraId="21F3D824" w14:textId="70210297" w:rsidR="00E55849" w:rsidRPr="00242022" w:rsidRDefault="00C703C7" w:rsidP="007234FB">
            <w:pPr>
              <w:jc w:val="center"/>
              <w:rPr>
                <w:rFonts w:asciiTheme="majorHAnsi" w:hAnsiTheme="majorHAnsi"/>
              </w:rPr>
            </w:pPr>
            <w:r w:rsidRPr="00C703C7">
              <w:rPr>
                <w:rFonts w:asciiTheme="majorHAnsi" w:hAnsiTheme="majorHAnsi"/>
                <w:lang w:val="sr-Cyrl-ME"/>
              </w:rPr>
              <w:t>Potpis i pečat</w:t>
            </w:r>
          </w:p>
        </w:tc>
      </w:tr>
      <w:tr w:rsidR="00E55849" w:rsidRPr="00242022" w14:paraId="041C5616" w14:textId="77777777" w:rsidTr="007234FB">
        <w:tc>
          <w:tcPr>
            <w:tcW w:w="3258" w:type="dxa"/>
            <w:shd w:val="clear" w:color="auto" w:fill="F2F2F2" w:themeFill="background1" w:themeFillShade="F2"/>
          </w:tcPr>
          <w:p w14:paraId="772BA983" w14:textId="77777777" w:rsidR="00E55849" w:rsidRPr="00242022" w:rsidRDefault="00E55849" w:rsidP="007234FB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shd w:val="clear" w:color="auto" w:fill="F2F2F2" w:themeFill="background1" w:themeFillShade="F2"/>
          </w:tcPr>
          <w:p w14:paraId="61130E95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92" w:type="dxa"/>
            <w:shd w:val="clear" w:color="auto" w:fill="F2F2F2" w:themeFill="background1" w:themeFillShade="F2"/>
          </w:tcPr>
          <w:p w14:paraId="33235E0B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6EDBA5C2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  <w:p w14:paraId="7B72F48A" w14:textId="77777777" w:rsidR="00E55849" w:rsidRPr="00242022" w:rsidRDefault="00E55849" w:rsidP="007234FB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E1F3886" w14:textId="78B91402" w:rsidR="00E55849" w:rsidRDefault="00E55849" w:rsidP="00E55849">
      <w:pPr>
        <w:spacing w:after="0" w:line="240" w:lineRule="auto"/>
        <w:rPr>
          <w:rFonts w:asciiTheme="majorHAnsi" w:hAnsiTheme="majorHAnsi"/>
          <w:i/>
          <w:sz w:val="21"/>
          <w:szCs w:val="21"/>
        </w:rPr>
      </w:pPr>
      <w:r>
        <w:rPr>
          <w:rFonts w:asciiTheme="majorHAnsi" w:hAnsiTheme="majorHAnsi"/>
          <w:i/>
          <w:sz w:val="21"/>
          <w:szCs w:val="21"/>
        </w:rPr>
        <w:t xml:space="preserve"> </w:t>
      </w:r>
      <w:r w:rsidRPr="00B0121D">
        <w:rPr>
          <w:rFonts w:asciiTheme="majorHAnsi" w:hAnsiTheme="majorHAnsi"/>
          <w:i/>
          <w:sz w:val="21"/>
          <w:szCs w:val="21"/>
        </w:rPr>
        <w:t xml:space="preserve"> </w:t>
      </w:r>
    </w:p>
    <w:p w14:paraId="031E1B50" w14:textId="77777777" w:rsidR="00E55849" w:rsidRPr="00242022" w:rsidRDefault="00E55849" w:rsidP="00E55849">
      <w:pPr>
        <w:spacing w:after="0" w:line="240" w:lineRule="auto"/>
        <w:rPr>
          <w:rFonts w:asciiTheme="majorHAnsi" w:hAnsiTheme="majorHAnsi"/>
        </w:rPr>
      </w:pPr>
    </w:p>
    <w:p w14:paraId="19CC447F" w14:textId="03AF4B07" w:rsidR="00DC3703" w:rsidRPr="002E5139" w:rsidRDefault="00C703C7" w:rsidP="002E5139">
      <w:pPr>
        <w:spacing w:after="0" w:line="240" w:lineRule="auto"/>
        <w:rPr>
          <w:rFonts w:asciiTheme="majorHAnsi" w:hAnsiTheme="majorHAnsi"/>
          <w:lang w:val="sr-Latn-ME"/>
        </w:rPr>
      </w:pPr>
      <w:r>
        <w:rPr>
          <w:rFonts w:asciiTheme="majorHAnsi" w:hAnsiTheme="majorHAnsi"/>
          <w:lang w:val="sr-Latn-ME"/>
        </w:rPr>
        <w:t>Plužine</w:t>
      </w:r>
      <w:r w:rsidR="00E55849">
        <w:rPr>
          <w:rFonts w:asciiTheme="majorHAnsi" w:hAnsiTheme="majorHAnsi"/>
          <w:lang w:val="sr-Cyrl-ME"/>
        </w:rPr>
        <w:t>,</w:t>
      </w:r>
      <w:r>
        <w:rPr>
          <w:rFonts w:asciiTheme="majorHAnsi" w:hAnsiTheme="majorHAnsi"/>
          <w:lang w:val="sr-Latn-ME"/>
        </w:rPr>
        <w:t xml:space="preserve"> __________ 202</w:t>
      </w:r>
      <w:r w:rsidR="00F27AB8">
        <w:rPr>
          <w:rFonts w:asciiTheme="majorHAnsi" w:hAnsiTheme="majorHAnsi"/>
          <w:lang w:val="sr-Latn-ME"/>
        </w:rPr>
        <w:t>6</w:t>
      </w:r>
      <w:r>
        <w:rPr>
          <w:rFonts w:asciiTheme="majorHAnsi" w:hAnsiTheme="majorHAnsi"/>
          <w:lang w:val="sr-Latn-ME"/>
        </w:rPr>
        <w:t>. godin</w:t>
      </w:r>
      <w:bookmarkEnd w:id="0"/>
      <w:r w:rsidR="00F27AB8">
        <w:rPr>
          <w:rFonts w:asciiTheme="majorHAnsi" w:hAnsiTheme="majorHAnsi"/>
          <w:lang w:val="sr-Latn-ME"/>
        </w:rPr>
        <w:t>e</w:t>
      </w:r>
    </w:p>
    <w:sectPr w:rsidR="00DC3703" w:rsidRPr="002E5139" w:rsidSect="004E29DE">
      <w:headerReference w:type="default" r:id="rId8"/>
      <w:pgSz w:w="12240" w:h="15840"/>
      <w:pgMar w:top="97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EF45" w14:textId="77777777" w:rsidR="00444448" w:rsidRDefault="00444448" w:rsidP="006C7692">
      <w:pPr>
        <w:spacing w:after="0" w:line="240" w:lineRule="auto"/>
      </w:pPr>
      <w:r>
        <w:separator/>
      </w:r>
    </w:p>
  </w:endnote>
  <w:endnote w:type="continuationSeparator" w:id="0">
    <w:p w14:paraId="7566D452" w14:textId="77777777" w:rsidR="00444448" w:rsidRDefault="00444448" w:rsidP="006C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C23E" w14:textId="77777777" w:rsidR="00444448" w:rsidRDefault="00444448" w:rsidP="006C7692">
      <w:pPr>
        <w:spacing w:after="0" w:line="240" w:lineRule="auto"/>
      </w:pPr>
      <w:r>
        <w:separator/>
      </w:r>
    </w:p>
  </w:footnote>
  <w:footnote w:type="continuationSeparator" w:id="0">
    <w:p w14:paraId="672DC4FF" w14:textId="77777777" w:rsidR="00444448" w:rsidRDefault="00444448" w:rsidP="006C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B19" w14:textId="5A2F78FC" w:rsidR="006C7692" w:rsidRDefault="006C7692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noProof/>
        <w:sz w:val="16"/>
        <w:lang w:val="sr-Latn-RS" w:eastAsia="en-GB"/>
      </w:rPr>
      <w:drawing>
        <wp:anchor distT="0" distB="0" distL="114300" distR="114300" simplePos="0" relativeHeight="251658240" behindDoc="1" locked="0" layoutInCell="1" allowOverlap="1" wp14:anchorId="409C29BF" wp14:editId="45238962">
          <wp:simplePos x="0" y="0"/>
          <wp:positionH relativeFrom="rightMargin">
            <wp:posOffset>-6110605</wp:posOffset>
          </wp:positionH>
          <wp:positionV relativeFrom="paragraph">
            <wp:posOffset>-31115</wp:posOffset>
          </wp:positionV>
          <wp:extent cx="971550" cy="948690"/>
          <wp:effectExtent l="0" t="0" r="0" b="3810"/>
          <wp:wrapThrough wrapText="bothSides">
            <wp:wrapPolygon edited="0">
              <wp:start x="0" y="0"/>
              <wp:lineTo x="0" y="21253"/>
              <wp:lineTo x="21176" y="21253"/>
              <wp:lineTo x="21176" y="0"/>
              <wp:lineTo x="0" y="0"/>
            </wp:wrapPolygon>
          </wp:wrapThrough>
          <wp:docPr id="1459999667" name="Picture 1459999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99667" name="Picture 145999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BB1">
      <w:rPr>
        <w:rFonts w:ascii="Segoe UI" w:hAnsi="Segoe UI" w:cs="Segoe UI"/>
        <w:b/>
        <w:bCs/>
        <w:sz w:val="16"/>
        <w:lang w:val="sr-Latn-RS"/>
      </w:rPr>
      <w:t xml:space="preserve">Opština </w:t>
    </w:r>
    <w:r w:rsidR="00E324F0" w:rsidRPr="00AF6F58">
      <w:rPr>
        <w:rFonts w:ascii="Segoe UI" w:hAnsi="Segoe UI" w:cs="Segoe UI"/>
        <w:b/>
        <w:bCs/>
        <w:sz w:val="16"/>
        <w:lang w:val="sr-Latn-RS"/>
      </w:rPr>
      <w:t>Plužine</w:t>
    </w:r>
  </w:p>
  <w:p w14:paraId="3B569554" w14:textId="2780ABCB" w:rsidR="00BE4A38" w:rsidRPr="00AF6F58" w:rsidRDefault="00AF6F5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 xml:space="preserve"> </w:t>
    </w:r>
    <w:r w:rsidR="002A1A6A" w:rsidRPr="00AF6F58">
      <w:rPr>
        <w:rFonts w:ascii="Segoe UI" w:hAnsi="Segoe UI" w:cs="Segoe UI"/>
        <w:b/>
        <w:bCs/>
        <w:sz w:val="16"/>
        <w:lang w:val="sr-Latn-RS"/>
      </w:rPr>
      <w:t xml:space="preserve">Trg Plužina </w:t>
    </w:r>
    <w:r w:rsidR="00496BB1">
      <w:rPr>
        <w:rFonts w:ascii="Segoe UI" w:hAnsi="Segoe UI" w:cs="Segoe UI"/>
        <w:b/>
        <w:bCs/>
        <w:sz w:val="16"/>
        <w:lang w:val="sr-Latn-RS"/>
      </w:rPr>
      <w:t>4</w:t>
    </w:r>
  </w:p>
  <w:p w14:paraId="707CAAB0" w14:textId="2A86BF1E" w:rsidR="00BE4A38" w:rsidRPr="00AF6F58" w:rsidRDefault="005068A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81435 Plužine</w:t>
    </w:r>
  </w:p>
  <w:p w14:paraId="4762B65D" w14:textId="48C34803" w:rsidR="00BE4A38" w:rsidRPr="00AF6F58" w:rsidRDefault="00BE4A38" w:rsidP="00BE4A3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Fonts w:ascii="Segoe UI" w:hAnsi="Segoe UI" w:cs="Segoe UI"/>
        <w:b/>
        <w:bCs/>
        <w:sz w:val="16"/>
        <w:lang w:val="sr-Latn-RS"/>
      </w:rPr>
      <w:t>+382 40 27</w:t>
    </w:r>
    <w:r w:rsidR="00E324F0" w:rsidRPr="00AF6F58">
      <w:rPr>
        <w:rFonts w:ascii="Segoe UI" w:hAnsi="Segoe UI" w:cs="Segoe UI"/>
        <w:b/>
        <w:bCs/>
        <w:sz w:val="16"/>
        <w:lang w:val="sr-Latn-RS"/>
      </w:rPr>
      <w:t>1</w:t>
    </w:r>
    <w:r w:rsidR="00496BB1">
      <w:rPr>
        <w:rFonts w:ascii="Segoe UI" w:hAnsi="Segoe UI" w:cs="Segoe UI"/>
        <w:b/>
        <w:bCs/>
        <w:sz w:val="16"/>
        <w:lang w:val="sr-Latn-RS"/>
      </w:rPr>
      <w:t>-1</w:t>
    </w:r>
    <w:r w:rsidR="00CD63F1">
      <w:rPr>
        <w:rFonts w:ascii="Segoe UI" w:hAnsi="Segoe UI" w:cs="Segoe UI"/>
        <w:b/>
        <w:bCs/>
        <w:sz w:val="16"/>
        <w:lang w:val="sr-Latn-RS"/>
      </w:rPr>
      <w:t>11</w:t>
    </w:r>
    <w:r w:rsidR="00E324F0" w:rsidRPr="00AF6F58">
      <w:rPr>
        <w:rFonts w:ascii="Segoe UI" w:hAnsi="Segoe UI" w:cs="Segoe UI"/>
        <w:b/>
        <w:bCs/>
        <w:sz w:val="16"/>
        <w:lang w:val="sr-Latn-RS"/>
      </w:rPr>
      <w:t xml:space="preserve"> </w:t>
    </w:r>
  </w:p>
  <w:p w14:paraId="42AC8B46" w14:textId="38364428" w:rsidR="00F67B56" w:rsidRPr="00AF6F58" w:rsidRDefault="005068A8" w:rsidP="005068A8">
    <w:pPr>
      <w:pStyle w:val="Header"/>
      <w:jc w:val="right"/>
      <w:rPr>
        <w:rFonts w:ascii="Segoe UI" w:hAnsi="Segoe UI" w:cs="Segoe UI"/>
        <w:b/>
        <w:bCs/>
        <w:sz w:val="16"/>
        <w:lang w:val="sr-Latn-RS"/>
      </w:rPr>
    </w:pP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www.</w:t>
    </w:r>
    <w:r w:rsidR="00496BB1">
      <w:rPr>
        <w:rStyle w:val="Hyperlink"/>
        <w:rFonts w:ascii="Segoe UI" w:hAnsi="Segoe UI" w:cs="Segoe UI"/>
        <w:b/>
        <w:bCs/>
        <w:sz w:val="16"/>
        <w:lang w:val="sr-Latn-RS"/>
      </w:rPr>
      <w:t>pluzine</w:t>
    </w:r>
    <w:r w:rsidRPr="00AF6F58">
      <w:rPr>
        <w:rStyle w:val="Hyperlink"/>
        <w:rFonts w:ascii="Segoe UI" w:hAnsi="Segoe UI" w:cs="Segoe UI"/>
        <w:b/>
        <w:bCs/>
        <w:sz w:val="16"/>
        <w:lang w:val="sr-Latn-RS"/>
      </w:rPr>
      <w:t>.me</w:t>
    </w:r>
    <w:r w:rsidR="00F67B56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</w:t>
    </w:r>
    <w:r w:rsidR="00026209" w:rsidRPr="00AF6F58">
      <w:rPr>
        <w:rFonts w:ascii="Segoe UI" w:hAnsi="Segoe UI" w:cs="Segoe UI"/>
        <w:b/>
        <w:bCs/>
        <w:sz w:val="16"/>
        <w:lang w:val="sr-Latn-RS"/>
      </w:rPr>
      <w:t xml:space="preserve">                                                                                    </w:t>
    </w:r>
    <w:r w:rsidRPr="00AF6F58">
      <w:rPr>
        <w:rFonts w:ascii="Segoe UI" w:hAnsi="Segoe UI" w:cs="Segoe UI"/>
        <w:b/>
        <w:bCs/>
        <w:sz w:val="16"/>
        <w:lang w:val="sr-Latn-RS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BB6"/>
    <w:multiLevelType w:val="hybridMultilevel"/>
    <w:tmpl w:val="08121C02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47D"/>
    <w:multiLevelType w:val="hybridMultilevel"/>
    <w:tmpl w:val="BD063956"/>
    <w:lvl w:ilvl="0" w:tplc="8E02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578"/>
    <w:multiLevelType w:val="hybridMultilevel"/>
    <w:tmpl w:val="B42C93AE"/>
    <w:lvl w:ilvl="0" w:tplc="EB3267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1D1D"/>
    <w:multiLevelType w:val="hybridMultilevel"/>
    <w:tmpl w:val="35E4E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7CF"/>
    <w:multiLevelType w:val="hybridMultilevel"/>
    <w:tmpl w:val="902E9EB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A346581"/>
    <w:multiLevelType w:val="hybridMultilevel"/>
    <w:tmpl w:val="8DEE82AC"/>
    <w:lvl w:ilvl="0" w:tplc="85A819A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BE42EC7"/>
    <w:multiLevelType w:val="hybridMultilevel"/>
    <w:tmpl w:val="26A046FC"/>
    <w:lvl w:ilvl="0" w:tplc="552040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ECC"/>
    <w:multiLevelType w:val="hybridMultilevel"/>
    <w:tmpl w:val="D35E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5FA6"/>
    <w:multiLevelType w:val="hybridMultilevel"/>
    <w:tmpl w:val="E9503CC0"/>
    <w:lvl w:ilvl="0" w:tplc="9434223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A0BE0"/>
    <w:multiLevelType w:val="hybridMultilevel"/>
    <w:tmpl w:val="A5981FF8"/>
    <w:lvl w:ilvl="0" w:tplc="85A819A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4400F"/>
    <w:multiLevelType w:val="hybridMultilevel"/>
    <w:tmpl w:val="7C88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D36BF"/>
    <w:multiLevelType w:val="hybridMultilevel"/>
    <w:tmpl w:val="F6DC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4C3"/>
    <w:multiLevelType w:val="hybridMultilevel"/>
    <w:tmpl w:val="858CB08E"/>
    <w:lvl w:ilvl="0" w:tplc="8E026902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4B79BD"/>
    <w:multiLevelType w:val="hybridMultilevel"/>
    <w:tmpl w:val="56CC5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1932"/>
    <w:multiLevelType w:val="hybridMultilevel"/>
    <w:tmpl w:val="B19A179A"/>
    <w:lvl w:ilvl="0" w:tplc="5A62D300">
      <w:start w:val="1"/>
      <w:numFmt w:val="bullet"/>
      <w:lvlText w:val="►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FE78C1"/>
    <w:multiLevelType w:val="hybridMultilevel"/>
    <w:tmpl w:val="CA804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54AF1"/>
    <w:multiLevelType w:val="hybridMultilevel"/>
    <w:tmpl w:val="0F4A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3"/>
        <w:w w:val="99"/>
        <w:sz w:val="24"/>
        <w:szCs w:val="24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15C6A"/>
    <w:multiLevelType w:val="hybridMultilevel"/>
    <w:tmpl w:val="6ACE029C"/>
    <w:lvl w:ilvl="0" w:tplc="FD30A5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439055A"/>
    <w:multiLevelType w:val="hybridMultilevel"/>
    <w:tmpl w:val="D70A567A"/>
    <w:lvl w:ilvl="0" w:tplc="7422CB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4750120"/>
    <w:multiLevelType w:val="hybridMultilevel"/>
    <w:tmpl w:val="3E048A7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4"/>
  </w:num>
  <w:num w:numId="8">
    <w:abstractNumId w:val="17"/>
  </w:num>
  <w:num w:numId="9">
    <w:abstractNumId w:val="18"/>
  </w:num>
  <w:num w:numId="10">
    <w:abstractNumId w:val="19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7"/>
  </w:num>
  <w:num w:numId="17">
    <w:abstractNumId w:val="15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60"/>
    <w:rsid w:val="00026209"/>
    <w:rsid w:val="00043EE4"/>
    <w:rsid w:val="000B66AC"/>
    <w:rsid w:val="000C1CA3"/>
    <w:rsid w:val="000D42C2"/>
    <w:rsid w:val="000E3398"/>
    <w:rsid w:val="00112ED9"/>
    <w:rsid w:val="001442A3"/>
    <w:rsid w:val="001533B7"/>
    <w:rsid w:val="00174F66"/>
    <w:rsid w:val="00175A42"/>
    <w:rsid w:val="001A35F9"/>
    <w:rsid w:val="001D0318"/>
    <w:rsid w:val="001F120E"/>
    <w:rsid w:val="001F5886"/>
    <w:rsid w:val="00211133"/>
    <w:rsid w:val="00222A7F"/>
    <w:rsid w:val="00225054"/>
    <w:rsid w:val="00237A06"/>
    <w:rsid w:val="00247AB3"/>
    <w:rsid w:val="00274436"/>
    <w:rsid w:val="002824CF"/>
    <w:rsid w:val="002A1A6A"/>
    <w:rsid w:val="002A4809"/>
    <w:rsid w:val="002D09C7"/>
    <w:rsid w:val="002D2CFA"/>
    <w:rsid w:val="002E3F64"/>
    <w:rsid w:val="002E5139"/>
    <w:rsid w:val="003313B1"/>
    <w:rsid w:val="00331EB8"/>
    <w:rsid w:val="0035197B"/>
    <w:rsid w:val="003570BD"/>
    <w:rsid w:val="003849B4"/>
    <w:rsid w:val="00393709"/>
    <w:rsid w:val="003B0A25"/>
    <w:rsid w:val="003B5DEB"/>
    <w:rsid w:val="003B66FB"/>
    <w:rsid w:val="003F3E68"/>
    <w:rsid w:val="003F632C"/>
    <w:rsid w:val="004002DE"/>
    <w:rsid w:val="00444448"/>
    <w:rsid w:val="00492224"/>
    <w:rsid w:val="00496BB1"/>
    <w:rsid w:val="004A0DAC"/>
    <w:rsid w:val="004A2114"/>
    <w:rsid w:val="004A5E53"/>
    <w:rsid w:val="004E29DE"/>
    <w:rsid w:val="005068A8"/>
    <w:rsid w:val="00515DB3"/>
    <w:rsid w:val="005459BB"/>
    <w:rsid w:val="00546828"/>
    <w:rsid w:val="00547A27"/>
    <w:rsid w:val="00551CAF"/>
    <w:rsid w:val="005A399F"/>
    <w:rsid w:val="005B6A9B"/>
    <w:rsid w:val="005C2184"/>
    <w:rsid w:val="005E619F"/>
    <w:rsid w:val="005E6CEF"/>
    <w:rsid w:val="00641884"/>
    <w:rsid w:val="00642BA9"/>
    <w:rsid w:val="00651D76"/>
    <w:rsid w:val="00682166"/>
    <w:rsid w:val="00691ABA"/>
    <w:rsid w:val="00697EDE"/>
    <w:rsid w:val="006C7692"/>
    <w:rsid w:val="006D0A7D"/>
    <w:rsid w:val="006D3958"/>
    <w:rsid w:val="00712CCB"/>
    <w:rsid w:val="00736767"/>
    <w:rsid w:val="00790F4B"/>
    <w:rsid w:val="007A4439"/>
    <w:rsid w:val="007A6287"/>
    <w:rsid w:val="007C0835"/>
    <w:rsid w:val="007E6D72"/>
    <w:rsid w:val="007F6F14"/>
    <w:rsid w:val="00800760"/>
    <w:rsid w:val="00806D2D"/>
    <w:rsid w:val="0089628E"/>
    <w:rsid w:val="00916416"/>
    <w:rsid w:val="00921FF3"/>
    <w:rsid w:val="009464A1"/>
    <w:rsid w:val="009B27EB"/>
    <w:rsid w:val="009B67CC"/>
    <w:rsid w:val="009C4939"/>
    <w:rsid w:val="009E6A1A"/>
    <w:rsid w:val="00A025CB"/>
    <w:rsid w:val="00A146C0"/>
    <w:rsid w:val="00A33AC2"/>
    <w:rsid w:val="00A34AF3"/>
    <w:rsid w:val="00A423D2"/>
    <w:rsid w:val="00A52255"/>
    <w:rsid w:val="00A550E5"/>
    <w:rsid w:val="00A76339"/>
    <w:rsid w:val="00AA2428"/>
    <w:rsid w:val="00AC12A9"/>
    <w:rsid w:val="00AD3BAF"/>
    <w:rsid w:val="00AD5001"/>
    <w:rsid w:val="00AE77C1"/>
    <w:rsid w:val="00AF6F58"/>
    <w:rsid w:val="00B2260A"/>
    <w:rsid w:val="00B81347"/>
    <w:rsid w:val="00B82117"/>
    <w:rsid w:val="00B87500"/>
    <w:rsid w:val="00B936EA"/>
    <w:rsid w:val="00BA352D"/>
    <w:rsid w:val="00BE4A38"/>
    <w:rsid w:val="00BE690D"/>
    <w:rsid w:val="00C01647"/>
    <w:rsid w:val="00C13A13"/>
    <w:rsid w:val="00C2124E"/>
    <w:rsid w:val="00C25317"/>
    <w:rsid w:val="00C703C7"/>
    <w:rsid w:val="00C8697F"/>
    <w:rsid w:val="00CC61F6"/>
    <w:rsid w:val="00CD23B4"/>
    <w:rsid w:val="00CD602A"/>
    <w:rsid w:val="00CD63F1"/>
    <w:rsid w:val="00D3608D"/>
    <w:rsid w:val="00DA093C"/>
    <w:rsid w:val="00DC3703"/>
    <w:rsid w:val="00DE0AA1"/>
    <w:rsid w:val="00DE0EC2"/>
    <w:rsid w:val="00E10A22"/>
    <w:rsid w:val="00E324F0"/>
    <w:rsid w:val="00E36C42"/>
    <w:rsid w:val="00E55849"/>
    <w:rsid w:val="00EB083C"/>
    <w:rsid w:val="00EB4C9B"/>
    <w:rsid w:val="00EF2EE4"/>
    <w:rsid w:val="00EF7A93"/>
    <w:rsid w:val="00F07B9F"/>
    <w:rsid w:val="00F144CD"/>
    <w:rsid w:val="00F26593"/>
    <w:rsid w:val="00F27AB8"/>
    <w:rsid w:val="00F36D9A"/>
    <w:rsid w:val="00F41D87"/>
    <w:rsid w:val="00F53DCB"/>
    <w:rsid w:val="00F64670"/>
    <w:rsid w:val="00F65C63"/>
    <w:rsid w:val="00F67B56"/>
    <w:rsid w:val="00F715C0"/>
    <w:rsid w:val="00F8441C"/>
    <w:rsid w:val="00FA0238"/>
    <w:rsid w:val="00FC21D5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BC8A"/>
  <w15:chartTrackingRefBased/>
  <w15:docId w15:val="{0381D27D-E5F9-41B1-9E56-E56FB63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1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92"/>
  </w:style>
  <w:style w:type="paragraph" w:styleId="Footer">
    <w:name w:val="footer"/>
    <w:basedOn w:val="Normal"/>
    <w:link w:val="FooterChar"/>
    <w:uiPriority w:val="99"/>
    <w:unhideWhenUsed/>
    <w:rsid w:val="006C7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92"/>
  </w:style>
  <w:style w:type="character" w:styleId="Hyperlink">
    <w:name w:val="Hyperlink"/>
    <w:basedOn w:val="DefaultParagraphFont"/>
    <w:uiPriority w:val="99"/>
    <w:unhideWhenUsed/>
    <w:rsid w:val="00F67B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1A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4F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96B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515DB3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313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3313B1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semiHidden/>
    <w:unhideWhenUsed/>
    <w:rsid w:val="003313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B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E5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12DF-E4DE-4BB9-8860-69A89FD6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Opstina Pluzine</cp:lastModifiedBy>
  <cp:revision>7</cp:revision>
  <cp:lastPrinted>2024-09-24T05:54:00Z</cp:lastPrinted>
  <dcterms:created xsi:type="dcterms:W3CDTF">2024-09-20T06:04:00Z</dcterms:created>
  <dcterms:modified xsi:type="dcterms:W3CDTF">2026-04-22T06:05:00Z</dcterms:modified>
</cp:coreProperties>
</file>