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013F8" w14:textId="79E1014B" w:rsidR="004C42A5" w:rsidRDefault="009749DE" w:rsidP="008D713B">
      <w:pPr>
        <w:spacing w:after="0"/>
        <w:ind w:firstLine="720"/>
        <w:jc w:val="both"/>
        <w:rPr>
          <w:rFonts w:ascii="Times New Roman" w:hAnsi="Times New Roman" w:cs="Times New Roman"/>
          <w:sz w:val="24"/>
          <w:lang w:val="sr-Latn-ME"/>
        </w:rPr>
      </w:pPr>
      <w:r>
        <w:rPr>
          <w:rFonts w:ascii="Times New Roman" w:hAnsi="Times New Roman" w:cs="Times New Roman"/>
          <w:sz w:val="24"/>
          <w:lang w:val="sr-Latn-ME"/>
        </w:rPr>
        <w:t xml:space="preserve">Na osnovu </w:t>
      </w:r>
      <w:r w:rsidR="008D713B" w:rsidRPr="0014664C">
        <w:rPr>
          <w:rFonts w:ascii="Times New Roman" w:hAnsi="Times New Roman" w:cs="Times New Roman"/>
          <w:sz w:val="24"/>
          <w:lang w:val="sr-Latn-ME"/>
        </w:rPr>
        <w:t>člana 38 stav 1 tačka 2 Zakona o lokalnoj samoupravi ("Službeni list CG", br. 2/18, 34/19, 38/20, 50/22, 84/22, 81/25 i 98/25) i člana 33 stav 1 tačka 2 Statuta Opštin</w:t>
      </w:r>
      <w:r w:rsidR="008D713B">
        <w:rPr>
          <w:rFonts w:ascii="Times New Roman" w:hAnsi="Times New Roman" w:cs="Times New Roman"/>
          <w:sz w:val="24"/>
          <w:lang w:val="sr-Latn-ME"/>
        </w:rPr>
        <w:t>e Plužine („Službeni list CG - o</w:t>
      </w:r>
      <w:r w:rsidR="008D713B" w:rsidRPr="0014664C">
        <w:rPr>
          <w:rFonts w:ascii="Times New Roman" w:hAnsi="Times New Roman" w:cs="Times New Roman"/>
          <w:sz w:val="24"/>
          <w:lang w:val="sr-Latn-ME"/>
        </w:rPr>
        <w:t>pštinski propisi“, br. 39/18)</w:t>
      </w:r>
      <w:r w:rsidR="008D713B">
        <w:rPr>
          <w:rFonts w:ascii="Times New Roman" w:hAnsi="Times New Roman" w:cs="Times New Roman"/>
          <w:sz w:val="24"/>
          <w:lang w:val="sr-Latn-ME"/>
        </w:rPr>
        <w:t xml:space="preserve"> a u vezi sa članom</w:t>
      </w:r>
      <w:r>
        <w:rPr>
          <w:rFonts w:ascii="Times New Roman" w:hAnsi="Times New Roman" w:cs="Times New Roman"/>
          <w:sz w:val="24"/>
          <w:lang w:val="sr-Latn-ME"/>
        </w:rPr>
        <w:t xml:space="preserve"> </w:t>
      </w:r>
      <w:r w:rsidR="0014664C" w:rsidRPr="0014664C">
        <w:rPr>
          <w:rFonts w:ascii="Times New Roman" w:hAnsi="Times New Roman" w:cs="Times New Roman"/>
          <w:sz w:val="24"/>
          <w:lang w:val="sr-Latn-ME"/>
        </w:rPr>
        <w:t xml:space="preserve">407 stav 1 tačka 1 Zakona o privrednim društvima („Službeni list CG“, br. 90/25, 121/25 i 44/26),  Skupština </w:t>
      </w:r>
      <w:r w:rsidR="008D713B">
        <w:rPr>
          <w:rFonts w:ascii="Times New Roman" w:hAnsi="Times New Roman" w:cs="Times New Roman"/>
          <w:sz w:val="24"/>
          <w:lang w:val="sr-Latn-ME"/>
        </w:rPr>
        <w:t>o</w:t>
      </w:r>
      <w:r w:rsidR="0014664C" w:rsidRPr="0014664C">
        <w:rPr>
          <w:rFonts w:ascii="Times New Roman" w:hAnsi="Times New Roman" w:cs="Times New Roman"/>
          <w:sz w:val="24"/>
          <w:lang w:val="sr-Latn-ME"/>
        </w:rPr>
        <w:t xml:space="preserve">pštine Plužine, na sjednici održanoj dana  </w:t>
      </w:r>
      <w:r w:rsidR="00AE363C">
        <w:rPr>
          <w:rFonts w:ascii="Times New Roman" w:hAnsi="Times New Roman" w:cs="Times New Roman"/>
          <w:sz w:val="24"/>
          <w:lang w:val="sr-Latn-ME"/>
        </w:rPr>
        <w:t>02.07</w:t>
      </w:r>
      <w:r w:rsidR="0014664C" w:rsidRPr="0014664C">
        <w:rPr>
          <w:rFonts w:ascii="Times New Roman" w:hAnsi="Times New Roman" w:cs="Times New Roman"/>
          <w:sz w:val="24"/>
          <w:lang w:val="sr-Latn-ME"/>
        </w:rPr>
        <w:t xml:space="preserve"> 2026. godine, donijela je</w:t>
      </w:r>
    </w:p>
    <w:p w14:paraId="482BE53E" w14:textId="77777777" w:rsidR="00AE363C" w:rsidRDefault="00AE363C" w:rsidP="008D713B">
      <w:pPr>
        <w:spacing w:after="0"/>
        <w:ind w:firstLine="720"/>
        <w:jc w:val="both"/>
        <w:rPr>
          <w:rFonts w:ascii="Times New Roman" w:hAnsi="Times New Roman" w:cs="Times New Roman"/>
          <w:sz w:val="24"/>
          <w:lang w:val="sr-Latn-ME"/>
        </w:rPr>
      </w:pPr>
    </w:p>
    <w:p w14:paraId="726AC5D7" w14:textId="77777777" w:rsidR="0014664C" w:rsidRDefault="0014664C" w:rsidP="0014664C">
      <w:pPr>
        <w:spacing w:after="0"/>
        <w:jc w:val="both"/>
        <w:rPr>
          <w:rFonts w:ascii="Times New Roman" w:hAnsi="Times New Roman" w:cs="Times New Roman"/>
          <w:sz w:val="24"/>
          <w:lang w:val="sr-Latn-ME"/>
        </w:rPr>
      </w:pPr>
    </w:p>
    <w:p w14:paraId="0534C484" w14:textId="58F32D63" w:rsidR="0014664C" w:rsidRPr="0014664C" w:rsidRDefault="009749DE" w:rsidP="0014664C">
      <w:pPr>
        <w:spacing w:after="0"/>
        <w:jc w:val="center"/>
        <w:rPr>
          <w:rFonts w:ascii="Times New Roman" w:hAnsi="Times New Roman" w:cs="Times New Roman"/>
          <w:b/>
          <w:sz w:val="28"/>
          <w:lang w:val="sr-Latn-ME"/>
        </w:rPr>
      </w:pPr>
      <w:r>
        <w:rPr>
          <w:rFonts w:ascii="Times New Roman" w:hAnsi="Times New Roman" w:cs="Times New Roman"/>
          <w:b/>
          <w:sz w:val="28"/>
          <w:lang w:val="sr-Latn-ME"/>
        </w:rPr>
        <w:t xml:space="preserve">ODLUKU O IZMJENI </w:t>
      </w:r>
      <w:r w:rsidR="0014664C" w:rsidRPr="0014664C">
        <w:rPr>
          <w:rFonts w:ascii="Times New Roman" w:hAnsi="Times New Roman" w:cs="Times New Roman"/>
          <w:b/>
          <w:sz w:val="28"/>
          <w:lang w:val="sr-Latn-ME"/>
        </w:rPr>
        <w:t>STATUT</w:t>
      </w:r>
      <w:r>
        <w:rPr>
          <w:rFonts w:ascii="Times New Roman" w:hAnsi="Times New Roman" w:cs="Times New Roman"/>
          <w:b/>
          <w:sz w:val="28"/>
          <w:lang w:val="sr-Latn-ME"/>
        </w:rPr>
        <w:t>A</w:t>
      </w:r>
    </w:p>
    <w:p w14:paraId="103F55C6" w14:textId="4C47EA4F" w:rsidR="0014664C" w:rsidRDefault="0014664C" w:rsidP="009749DE">
      <w:pPr>
        <w:spacing w:after="0"/>
        <w:jc w:val="center"/>
        <w:rPr>
          <w:rFonts w:ascii="Times New Roman" w:hAnsi="Times New Roman" w:cs="Times New Roman"/>
          <w:b/>
          <w:sz w:val="28"/>
          <w:lang w:val="sr-Latn-ME"/>
        </w:rPr>
      </w:pPr>
      <w:r w:rsidRPr="0014664C">
        <w:rPr>
          <w:rFonts w:ascii="Times New Roman" w:hAnsi="Times New Roman" w:cs="Times New Roman"/>
          <w:b/>
          <w:sz w:val="28"/>
          <w:lang w:val="sr-Latn-ME"/>
        </w:rPr>
        <w:t>DRUŠTVA SA OGRANIČENOM ODGOVORNOŠĆU “PARK PRIRODE PIVA”</w:t>
      </w:r>
    </w:p>
    <w:p w14:paraId="7DF4A4AC" w14:textId="77777777" w:rsidR="009749DE" w:rsidRPr="009749DE" w:rsidRDefault="009749DE" w:rsidP="009749DE">
      <w:pPr>
        <w:spacing w:after="0"/>
        <w:jc w:val="center"/>
        <w:rPr>
          <w:rFonts w:ascii="Times New Roman" w:hAnsi="Times New Roman" w:cs="Times New Roman"/>
          <w:b/>
          <w:sz w:val="28"/>
          <w:lang w:val="sr-Latn-ME"/>
        </w:rPr>
      </w:pPr>
    </w:p>
    <w:p w14:paraId="194CB113" w14:textId="639BEC40" w:rsidR="009749DE" w:rsidRPr="009749DE" w:rsidRDefault="009749DE" w:rsidP="009749D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  <w:r w:rsidRPr="009749DE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Č</w:t>
      </w:r>
      <w:r w:rsidR="008D713B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lan</w:t>
      </w:r>
      <w:r w:rsidRPr="009749DE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 1</w:t>
      </w:r>
    </w:p>
    <w:p w14:paraId="2E31EFA2" w14:textId="4CA8602D" w:rsidR="009749DE" w:rsidRDefault="009749DE" w:rsidP="008D7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 xml:space="preserve">Osnivač </w:t>
      </w:r>
      <w:r w:rsidRPr="009749DE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Društva sa ograničenom odgovornošću “Park prirode Piva”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 xml:space="preserve"> </w:t>
      </w:r>
      <w:r w:rsidRPr="009749DE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 xml:space="preserve">donosi Odluku 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izmjeni Statuta</w:t>
      </w:r>
      <w:r w:rsidRPr="009749DE"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D</w:t>
      </w:r>
      <w:r w:rsidRPr="009749DE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ruštv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a sa ograničenom odgovornošću “Park prirode P</w:t>
      </w:r>
      <w:r w:rsidRPr="009749DE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iva”, P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IB 03072509</w:t>
      </w:r>
      <w:r w:rsidRPr="009749DE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.</w:t>
      </w:r>
    </w:p>
    <w:p w14:paraId="4B3F131F" w14:textId="77777777" w:rsidR="009749DE" w:rsidRPr="009749DE" w:rsidRDefault="009749DE" w:rsidP="00974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</w:p>
    <w:p w14:paraId="6EABDFC7" w14:textId="3E8EF036" w:rsidR="009749DE" w:rsidRPr="009749DE" w:rsidRDefault="008D713B" w:rsidP="009749D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  <w:r w:rsidRPr="009749DE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Č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lan</w:t>
      </w:r>
      <w:r w:rsidR="009749DE" w:rsidRPr="009749DE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 2</w:t>
      </w:r>
    </w:p>
    <w:p w14:paraId="52B4D738" w14:textId="54CFEE7C" w:rsidR="009749DE" w:rsidRPr="009749DE" w:rsidRDefault="009749DE" w:rsidP="008D7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  <w:r w:rsidRPr="009749DE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Izmjena Statuta se vrši u cilju usklađivanja sa odredbama Zakona o privrednim društvima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 xml:space="preserve"> </w:t>
      </w:r>
      <w:r w:rsidRPr="009749DE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 xml:space="preserve">"Službeni list Crne Gore", br. </w:t>
      </w:r>
      <w:r w:rsidRPr="009749DE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90/25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, 121/25 i 44/26</w:t>
      </w:r>
      <w:r w:rsidRPr="009749DE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).</w:t>
      </w:r>
    </w:p>
    <w:p w14:paraId="7EB157FB" w14:textId="77777777" w:rsidR="009749DE" w:rsidRPr="009749DE" w:rsidRDefault="009749DE" w:rsidP="00974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</w:p>
    <w:p w14:paraId="748933D0" w14:textId="41D383B8" w:rsidR="009749DE" w:rsidRPr="009749DE" w:rsidRDefault="008D713B" w:rsidP="009749D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  <w:r w:rsidRPr="009749DE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Č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lan</w:t>
      </w:r>
      <w:r w:rsidR="009749DE" w:rsidRPr="009749DE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 3</w:t>
      </w:r>
    </w:p>
    <w:p w14:paraId="4E95A7AD" w14:textId="1AF5B192" w:rsidR="009749DE" w:rsidRPr="009749DE" w:rsidRDefault="009749DE" w:rsidP="008D7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Po donošenju ove Odluke, O</w:t>
      </w:r>
      <w:r w:rsidRPr="009749DE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snivač će donijeti Statut čija će forma i sadržina u potpunosti biti u skladu sa odredbama Zakona o privredim društvima.</w:t>
      </w:r>
    </w:p>
    <w:p w14:paraId="5E4E6E17" w14:textId="77777777" w:rsidR="009749DE" w:rsidRPr="009749DE" w:rsidRDefault="009749DE" w:rsidP="00974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</w:p>
    <w:p w14:paraId="01E244D2" w14:textId="23CD8066" w:rsidR="009749DE" w:rsidRPr="009749DE" w:rsidRDefault="008D713B" w:rsidP="009749D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  <w:r w:rsidRPr="009749DE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Č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lan</w:t>
      </w:r>
      <w:r w:rsidR="009749DE" w:rsidRPr="009749DE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 4</w:t>
      </w:r>
    </w:p>
    <w:p w14:paraId="1B9C75DA" w14:textId="6076E54F" w:rsidR="00374833" w:rsidRDefault="009749DE" w:rsidP="008D7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  <w:r w:rsidRPr="009749DE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Odluka stupa na snagu danom donošenja i u zakonskom roku će se registrovati pred nadležnim Centralnim registrom privrednih subjekata.</w:t>
      </w:r>
    </w:p>
    <w:p w14:paraId="5C61F22D" w14:textId="77777777" w:rsidR="00374833" w:rsidRDefault="00374833" w:rsidP="003748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</w:p>
    <w:p w14:paraId="5EA9EF73" w14:textId="77777777" w:rsidR="009749DE" w:rsidRDefault="009749DE" w:rsidP="003748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</w:p>
    <w:p w14:paraId="343A5C0B" w14:textId="77777777" w:rsidR="00374833" w:rsidRPr="00374833" w:rsidRDefault="00374833" w:rsidP="003748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</w:p>
    <w:p w14:paraId="3DE9EA43" w14:textId="4A4D55C4" w:rsidR="00374833" w:rsidRPr="00AE363C" w:rsidRDefault="00AE363C" w:rsidP="00AE36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 xml:space="preserve">         </w:t>
      </w:r>
      <w:r w:rsidR="00374833" w:rsidRPr="00AE363C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SKUPŠTINA OPŠTINE PLUŽINE</w:t>
      </w:r>
    </w:p>
    <w:p w14:paraId="42E6BB6E" w14:textId="726A3410" w:rsidR="00AE363C" w:rsidRPr="00AE363C" w:rsidRDefault="00AE363C" w:rsidP="00AE363C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AE363C">
        <w:rPr>
          <w:rFonts w:ascii="Times New Roman" w:hAnsi="Times New Roman" w:cs="Times New Roman"/>
          <w:sz w:val="24"/>
          <w:szCs w:val="24"/>
          <w:lang w:val="sr-Latn-RS"/>
        </w:rPr>
        <w:t>Broj: 016/040-03-112</w:t>
      </w:r>
      <w:r w:rsidRPr="00AE363C">
        <w:rPr>
          <w:rFonts w:ascii="Times New Roman" w:hAnsi="Times New Roman" w:cs="Times New Roman"/>
          <w:sz w:val="24"/>
          <w:szCs w:val="24"/>
          <w:lang w:val="sr-Latn-RS"/>
        </w:rPr>
        <w:t>/</w:t>
      </w:r>
      <w:r w:rsidRPr="00AE363C">
        <w:rPr>
          <w:rFonts w:ascii="Times New Roman" w:hAnsi="Times New Roman" w:cs="Times New Roman"/>
          <w:sz w:val="24"/>
          <w:szCs w:val="24"/>
          <w:lang w:val="sr-Latn-RS"/>
        </w:rPr>
        <w:t>1</w:t>
      </w:r>
    </w:p>
    <w:p w14:paraId="28B14028" w14:textId="0325DB44" w:rsidR="00AE363C" w:rsidRDefault="00AE363C" w:rsidP="00AE363C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AE363C">
        <w:rPr>
          <w:rFonts w:ascii="Times New Roman" w:hAnsi="Times New Roman" w:cs="Times New Roman"/>
          <w:sz w:val="24"/>
          <w:szCs w:val="24"/>
          <w:lang w:val="sr-Latn-RS"/>
        </w:rPr>
        <w:t xml:space="preserve">Plužine, </w:t>
      </w:r>
      <w:r w:rsidRPr="00AE363C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AE363C">
        <w:rPr>
          <w:rFonts w:ascii="Times New Roman" w:hAnsi="Times New Roman" w:cs="Times New Roman"/>
          <w:sz w:val="24"/>
          <w:szCs w:val="24"/>
          <w:lang w:val="sr-Latn-RS"/>
        </w:rPr>
        <w:t>2.0</w:t>
      </w:r>
      <w:r w:rsidRPr="00AE363C">
        <w:rPr>
          <w:rFonts w:ascii="Times New Roman" w:hAnsi="Times New Roman" w:cs="Times New Roman"/>
          <w:sz w:val="24"/>
          <w:szCs w:val="24"/>
          <w:lang w:val="sr-Latn-RS"/>
        </w:rPr>
        <w:t>7</w:t>
      </w:r>
      <w:r>
        <w:rPr>
          <w:rFonts w:ascii="Times New Roman" w:hAnsi="Times New Roman" w:cs="Times New Roman"/>
          <w:sz w:val="24"/>
          <w:szCs w:val="24"/>
          <w:lang w:val="sr-Latn-RS"/>
        </w:rPr>
        <w:t>.2026.godine</w:t>
      </w:r>
    </w:p>
    <w:p w14:paraId="2B58A7B0" w14:textId="77777777" w:rsidR="00AE363C" w:rsidRDefault="00AE363C" w:rsidP="00AE363C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E596863" w14:textId="77777777" w:rsidR="00AE363C" w:rsidRPr="00AE363C" w:rsidRDefault="00AE363C" w:rsidP="00AE363C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1CCE521" w14:textId="77777777" w:rsidR="00374833" w:rsidRPr="00374833" w:rsidRDefault="00374833" w:rsidP="003748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  <w:r w:rsidRPr="00374833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Predsjednik,</w:t>
      </w:r>
    </w:p>
    <w:p w14:paraId="292CF53D" w14:textId="4F57C699" w:rsidR="00374833" w:rsidRDefault="00374833" w:rsidP="00AE36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  <w:r w:rsidRPr="00374833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Petar Mitrić</w:t>
      </w:r>
      <w:bookmarkStart w:id="0" w:name="_GoBack"/>
      <w:bookmarkEnd w:id="0"/>
    </w:p>
    <w:p w14:paraId="3CC8ECA4" w14:textId="77777777" w:rsidR="00374833" w:rsidRPr="00374833" w:rsidRDefault="00374833" w:rsidP="00374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032B345C" w14:textId="77777777" w:rsidR="00374833" w:rsidRPr="00374833" w:rsidRDefault="00374833" w:rsidP="00374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2B846CAA" w14:textId="77777777" w:rsidR="00ED3CE4" w:rsidRPr="00ED3CE4" w:rsidRDefault="00ED3CE4" w:rsidP="00ED3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124974EE" w14:textId="77777777" w:rsidR="00ED3CE4" w:rsidRPr="00ED3CE4" w:rsidRDefault="00ED3CE4" w:rsidP="00ED3C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</w:p>
    <w:p w14:paraId="2717774C" w14:textId="77777777" w:rsidR="00ED3CE4" w:rsidRDefault="00ED3CE4" w:rsidP="00ED3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4A487839" w14:textId="77777777" w:rsidR="00ED3CE4" w:rsidRPr="00ED3CE4" w:rsidRDefault="00ED3CE4" w:rsidP="00ED3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593905D6" w14:textId="77777777" w:rsidR="00ED3CE4" w:rsidRPr="00ED3CE4" w:rsidRDefault="00ED3CE4" w:rsidP="00ED3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7BA1C87E" w14:textId="77777777" w:rsidR="00ED3CE4" w:rsidRPr="00ED3CE4" w:rsidRDefault="00ED3CE4" w:rsidP="00ED3C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</w:p>
    <w:p w14:paraId="08957D3E" w14:textId="77777777" w:rsidR="00ED3CE4" w:rsidRPr="00ED3CE4" w:rsidRDefault="00ED3CE4" w:rsidP="00ED3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69F2638D" w14:textId="77777777" w:rsidR="00ED3CE4" w:rsidRPr="00ED3CE4" w:rsidRDefault="00ED3CE4" w:rsidP="00ED3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sectPr w:rsidR="00ED3CE4" w:rsidRPr="00ED3CE4" w:rsidSect="00F44F4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8120C"/>
    <w:multiLevelType w:val="hybridMultilevel"/>
    <w:tmpl w:val="1034E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87305"/>
    <w:multiLevelType w:val="hybridMultilevel"/>
    <w:tmpl w:val="D090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33ED0"/>
    <w:multiLevelType w:val="hybridMultilevel"/>
    <w:tmpl w:val="C7BAD8E2"/>
    <w:lvl w:ilvl="0" w:tplc="D898FA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93ED4"/>
    <w:multiLevelType w:val="hybridMultilevel"/>
    <w:tmpl w:val="343E9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918A9"/>
    <w:multiLevelType w:val="hybridMultilevel"/>
    <w:tmpl w:val="669848D6"/>
    <w:lvl w:ilvl="0" w:tplc="D898FA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B742B"/>
    <w:multiLevelType w:val="hybridMultilevel"/>
    <w:tmpl w:val="E90E523C"/>
    <w:lvl w:ilvl="0" w:tplc="D898FA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612F3"/>
    <w:multiLevelType w:val="hybridMultilevel"/>
    <w:tmpl w:val="5E8C8C22"/>
    <w:lvl w:ilvl="0" w:tplc="B764FEEE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90416"/>
    <w:multiLevelType w:val="hybridMultilevel"/>
    <w:tmpl w:val="EFA2DC04"/>
    <w:lvl w:ilvl="0" w:tplc="D898FA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0164C"/>
    <w:multiLevelType w:val="hybridMultilevel"/>
    <w:tmpl w:val="176A8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C7C56"/>
    <w:multiLevelType w:val="hybridMultilevel"/>
    <w:tmpl w:val="71C06EE0"/>
    <w:lvl w:ilvl="0" w:tplc="D898FA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A306D"/>
    <w:multiLevelType w:val="hybridMultilevel"/>
    <w:tmpl w:val="EB7ED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01EBC"/>
    <w:multiLevelType w:val="hybridMultilevel"/>
    <w:tmpl w:val="77AED744"/>
    <w:lvl w:ilvl="0" w:tplc="B764FEEE">
      <w:start w:val="1"/>
      <w:numFmt w:val="bullet"/>
      <w:lvlText w:val="₋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4E19F4"/>
    <w:multiLevelType w:val="hybridMultilevel"/>
    <w:tmpl w:val="A7D66922"/>
    <w:lvl w:ilvl="0" w:tplc="D898FA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B5E65"/>
    <w:multiLevelType w:val="hybridMultilevel"/>
    <w:tmpl w:val="0B1CAE5E"/>
    <w:lvl w:ilvl="0" w:tplc="D898FA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4"/>
  </w:num>
  <w:num w:numId="5">
    <w:abstractNumId w:val="2"/>
  </w:num>
  <w:num w:numId="6">
    <w:abstractNumId w:val="11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59"/>
    <w:rsid w:val="000C18F7"/>
    <w:rsid w:val="0014664C"/>
    <w:rsid w:val="0021136D"/>
    <w:rsid w:val="00335255"/>
    <w:rsid w:val="00343C18"/>
    <w:rsid w:val="00374833"/>
    <w:rsid w:val="003B489D"/>
    <w:rsid w:val="004040A5"/>
    <w:rsid w:val="004C42A5"/>
    <w:rsid w:val="004F0FA1"/>
    <w:rsid w:val="005E3E7E"/>
    <w:rsid w:val="00724659"/>
    <w:rsid w:val="008D713B"/>
    <w:rsid w:val="009749DE"/>
    <w:rsid w:val="00AE363C"/>
    <w:rsid w:val="00AE368D"/>
    <w:rsid w:val="00BE0EC3"/>
    <w:rsid w:val="00DE2163"/>
    <w:rsid w:val="00E40AAB"/>
    <w:rsid w:val="00ED3CE4"/>
    <w:rsid w:val="00EE1533"/>
    <w:rsid w:val="00F4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57EA"/>
  <w15:chartTrackingRefBased/>
  <w15:docId w15:val="{E72EE28A-5EAA-4101-A8B4-87EBA753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21136D"/>
    <w:rPr>
      <w:rFonts w:ascii="Times New Roman" w:hAnsi="Times New Roman"/>
      <w:i w:val="0"/>
      <w:iCs/>
      <w:color w:val="404040" w:themeColor="text1" w:themeTint="BF"/>
      <w:sz w:val="24"/>
    </w:rPr>
  </w:style>
  <w:style w:type="paragraph" w:customStyle="1" w:styleId="6naslov">
    <w:name w:val="_6naslov"/>
    <w:basedOn w:val="Normal"/>
    <w:rsid w:val="0014664C"/>
    <w:pPr>
      <w:spacing w:before="60" w:after="30" w:line="240" w:lineRule="auto"/>
      <w:jc w:val="center"/>
    </w:pPr>
    <w:rPr>
      <w:rFonts w:ascii="Times New Roman" w:eastAsiaTheme="minorEastAsia" w:hAnsi="Times New Roman" w:cs="Times New Roman"/>
      <w:sz w:val="32"/>
      <w:szCs w:val="32"/>
    </w:rPr>
  </w:style>
  <w:style w:type="paragraph" w:styleId="ListParagraph">
    <w:name w:val="List Paragraph"/>
    <w:basedOn w:val="Normal"/>
    <w:uiPriority w:val="34"/>
    <w:qFormat/>
    <w:rsid w:val="00E40A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3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E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E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2026-06-26T10:03:00Z</cp:lastPrinted>
  <dcterms:created xsi:type="dcterms:W3CDTF">2026-07-01T06:26:00Z</dcterms:created>
  <dcterms:modified xsi:type="dcterms:W3CDTF">2026-07-01T06:26:00Z</dcterms:modified>
</cp:coreProperties>
</file>