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526C" w:rsidRDefault="0029526C" w:rsidP="0029526C">
      <w:pPr>
        <w:jc w:val="center"/>
        <w:rPr>
          <w:sz w:val="28"/>
          <w:szCs w:val="28"/>
        </w:rPr>
      </w:pPr>
      <w:r>
        <w:rPr>
          <w:b/>
          <w:sz w:val="28"/>
          <w:szCs w:val="28"/>
          <w:lang w:val="sr-Cyrl-RS"/>
        </w:rPr>
        <w:t>И</w:t>
      </w:r>
      <w:r>
        <w:rPr>
          <w:b/>
          <w:sz w:val="28"/>
          <w:szCs w:val="28"/>
        </w:rPr>
        <w:t xml:space="preserve">НФОРМАЦИЈА О РЕАЛИЗАЦИЈИ </w:t>
      </w:r>
      <w:r>
        <w:rPr>
          <w:b/>
          <w:sz w:val="28"/>
          <w:szCs w:val="28"/>
          <w:lang w:val="sr-Cyrl-RS"/>
        </w:rPr>
        <w:t xml:space="preserve">ПРОГРАМА РАДА СКУПШТИНЕ </w:t>
      </w:r>
      <w:r>
        <w:rPr>
          <w:b/>
          <w:sz w:val="28"/>
          <w:szCs w:val="28"/>
        </w:rPr>
        <w:t>У 2025. ГОДИНИ</w:t>
      </w:r>
    </w:p>
    <w:p w:rsidR="0029526C" w:rsidRDefault="0029526C" w:rsidP="0029526C">
      <w:pPr>
        <w:jc w:val="center"/>
      </w:pPr>
    </w:p>
    <w:p w:rsidR="0029526C" w:rsidRDefault="0029526C" w:rsidP="0029526C">
      <w:pPr>
        <w:jc w:val="both"/>
      </w:pPr>
      <w:r>
        <w:tab/>
        <w:t xml:space="preserve">Информација </w:t>
      </w:r>
      <w:r>
        <w:rPr>
          <w:lang w:val="sr-Cyrl-CS"/>
        </w:rPr>
        <w:t>садржи</w:t>
      </w:r>
      <w:r>
        <w:t xml:space="preserve"> преглед</w:t>
      </w:r>
      <w:r>
        <w:rPr>
          <w:lang w:val="sr-Cyrl-RS"/>
        </w:rPr>
        <w:t>:</w:t>
      </w:r>
      <w:r>
        <w:t xml:space="preserve"> одржава</w:t>
      </w:r>
      <w:r>
        <w:rPr>
          <w:lang w:val="sr-Cyrl-CS"/>
        </w:rPr>
        <w:t>них</w:t>
      </w:r>
      <w:r>
        <w:t xml:space="preserve"> </w:t>
      </w:r>
      <w:r w:rsidR="00172176">
        <w:rPr>
          <w:lang w:val="sr-Cyrl-ME"/>
        </w:rPr>
        <w:t xml:space="preserve">радних </w:t>
      </w:r>
      <w:r>
        <w:t>сједница Скупштине Општине у 2025. години, дон</w:t>
      </w:r>
      <w:r>
        <w:rPr>
          <w:lang w:val="sr-Cyrl-RS"/>
        </w:rPr>
        <w:t>есе</w:t>
      </w:r>
      <w:r>
        <w:rPr>
          <w:lang w:val="sr-Cyrl-CS"/>
        </w:rPr>
        <w:t>них</w:t>
      </w:r>
      <w:r>
        <w:t xml:space="preserve"> одлука и </w:t>
      </w:r>
      <w:r>
        <w:rPr>
          <w:lang w:val="sr-Cyrl-RS"/>
        </w:rPr>
        <w:t>других аката (програма и планова), датих сагласности и разматраних извјештаја и информација обрађених од стране локалне управе, јавних служби чији је оснивач Општина или држава</w:t>
      </w:r>
      <w:r>
        <w:t>.</w:t>
      </w:r>
    </w:p>
    <w:p w:rsidR="0029526C" w:rsidRPr="00841718" w:rsidRDefault="0029526C" w:rsidP="0029526C">
      <w:pPr>
        <w:jc w:val="both"/>
        <w:rPr>
          <w:lang w:val="sr-Cyrl-ME"/>
        </w:rPr>
      </w:pPr>
      <w:r>
        <w:tab/>
        <w:t>У 202</w:t>
      </w:r>
      <w:r>
        <w:rPr>
          <w:lang w:val="sr-Cyrl-ME"/>
        </w:rPr>
        <w:t>5</w:t>
      </w:r>
      <w:r>
        <w:t>. години одржан</w:t>
      </w:r>
      <w:r w:rsidR="00CC0902">
        <w:rPr>
          <w:lang w:val="sr-Cyrl-ME"/>
        </w:rPr>
        <w:t>а</w:t>
      </w:r>
      <w:r>
        <w:rPr>
          <w:lang w:val="sr-Cyrl-RS"/>
        </w:rPr>
        <w:t xml:space="preserve"> је </w:t>
      </w:r>
      <w:r w:rsidR="00CC0902" w:rsidRPr="00841718">
        <w:rPr>
          <w:lang w:val="sr-Latn-ME"/>
        </w:rPr>
        <w:t>1</w:t>
      </w:r>
      <w:r w:rsidR="00CC0902">
        <w:rPr>
          <w:lang w:val="sr-Latn-ME"/>
        </w:rPr>
        <w:t xml:space="preserve"> </w:t>
      </w:r>
      <w:r w:rsidR="00CC0902">
        <w:rPr>
          <w:lang w:val="sr-Cyrl-ME"/>
        </w:rPr>
        <w:t xml:space="preserve"> ванредна </w:t>
      </w:r>
      <w:r w:rsidR="00CC0902" w:rsidRPr="00841718">
        <w:rPr>
          <w:lang w:val="sr-Latn-ME"/>
        </w:rPr>
        <w:t>и</w:t>
      </w:r>
      <w:r w:rsidR="00CC0902" w:rsidRPr="00841718">
        <w:rPr>
          <w:lang w:val="sr-Cyrl-RS"/>
        </w:rPr>
        <w:t xml:space="preserve"> </w:t>
      </w:r>
      <w:r w:rsidR="00A254FA" w:rsidRPr="00841718">
        <w:rPr>
          <w:lang w:val="sr-Cyrl-RS"/>
        </w:rPr>
        <w:t>4</w:t>
      </w:r>
      <w:r w:rsidR="00A254FA">
        <w:rPr>
          <w:lang w:val="sr-Cyrl-RS"/>
        </w:rPr>
        <w:t xml:space="preserve"> редовне</w:t>
      </w:r>
      <w:r>
        <w:rPr>
          <w:lang w:val="sr-Cyrl-RS"/>
        </w:rPr>
        <w:t xml:space="preserve"> </w:t>
      </w:r>
      <w:r>
        <w:rPr>
          <w:lang w:val="sr-Latn-ME"/>
        </w:rPr>
        <w:t xml:space="preserve"> </w:t>
      </w:r>
      <w:r>
        <w:rPr>
          <w:lang w:val="sr-Cyrl-RS"/>
        </w:rPr>
        <w:t>сједниц</w:t>
      </w:r>
      <w:r w:rsidR="00A254FA">
        <w:rPr>
          <w:lang w:val="sr-Cyrl-RS"/>
        </w:rPr>
        <w:t>е</w:t>
      </w:r>
      <w:r>
        <w:rPr>
          <w:lang w:val="sr-Cyrl-RS"/>
        </w:rPr>
        <w:t xml:space="preserve"> Скупштине Општине</w:t>
      </w:r>
      <w:r>
        <w:rPr>
          <w:lang w:val="sr-Latn-ME"/>
        </w:rPr>
        <w:t>.</w:t>
      </w:r>
    </w:p>
    <w:p w:rsidR="0029526C" w:rsidRDefault="0029526C" w:rsidP="0029526C">
      <w:pPr>
        <w:jc w:val="both"/>
        <w:rPr>
          <w:b/>
          <w:i/>
          <w:lang w:val="sr-Cyrl-ME"/>
        </w:rPr>
      </w:pPr>
      <w:r>
        <w:rPr>
          <w:lang w:val="sr-Latn-ME"/>
        </w:rPr>
        <w:tab/>
      </w:r>
      <w:r w:rsidRPr="0029526C">
        <w:rPr>
          <w:b/>
          <w:i/>
          <w:lang w:val="sr-Cyrl-ME"/>
        </w:rPr>
        <w:t xml:space="preserve">Дана 20. 02. 2025. године одржана је </w:t>
      </w:r>
      <w:r w:rsidRPr="0029526C">
        <w:rPr>
          <w:b/>
          <w:i/>
          <w:lang w:val="sr-Latn-ME"/>
        </w:rPr>
        <w:t>I</w:t>
      </w:r>
      <w:r w:rsidR="006A654F">
        <w:rPr>
          <w:b/>
          <w:i/>
          <w:lang w:val="sr-Cyrl-ME"/>
        </w:rPr>
        <w:t xml:space="preserve"> ванредна сједница.</w:t>
      </w:r>
    </w:p>
    <w:p w:rsidR="0029526C" w:rsidRDefault="0029526C" w:rsidP="0029526C">
      <w:pPr>
        <w:jc w:val="both"/>
        <w:rPr>
          <w:lang w:val="sr-Cyrl-ME"/>
        </w:rPr>
      </w:pPr>
      <w:r>
        <w:rPr>
          <w:b/>
          <w:i/>
          <w:lang w:val="sr-Cyrl-ME"/>
        </w:rPr>
        <w:tab/>
      </w:r>
      <w:r>
        <w:rPr>
          <w:lang w:val="sr-Cyrl-ME"/>
        </w:rPr>
        <w:t xml:space="preserve">На сједници су донесени следећи закључци: </w:t>
      </w:r>
    </w:p>
    <w:p w:rsidR="0029526C" w:rsidRDefault="0029526C" w:rsidP="00662B84">
      <w:pPr>
        <w:pStyle w:val="ListParagraph"/>
        <w:numPr>
          <w:ilvl w:val="0"/>
          <w:numId w:val="1"/>
        </w:numPr>
        <w:ind w:left="0" w:firstLine="720"/>
        <w:jc w:val="both"/>
        <w:rPr>
          <w:lang w:val="sr-Cyrl-ME"/>
        </w:rPr>
      </w:pPr>
      <w:r>
        <w:rPr>
          <w:lang w:val="sr-Cyrl-ME"/>
        </w:rPr>
        <w:t>Закључак о усвајању примједби, констатација и предлога на Нацрт Просторног плана Црне Горе до 2040. године, који се односи на територију општине Плужине. Закључак је достављен Влади Црне Горе, ресорним министарствима и Стручном тиму за израду Просторног плана Црне Горе до 2040. године</w:t>
      </w:r>
    </w:p>
    <w:p w:rsidR="0029526C" w:rsidRDefault="0029526C" w:rsidP="00662B84">
      <w:pPr>
        <w:pStyle w:val="ListParagraph"/>
        <w:numPr>
          <w:ilvl w:val="0"/>
          <w:numId w:val="1"/>
        </w:numPr>
        <w:ind w:left="0" w:firstLine="720"/>
        <w:jc w:val="both"/>
        <w:rPr>
          <w:lang w:val="sr-Cyrl-ME"/>
        </w:rPr>
      </w:pPr>
      <w:r>
        <w:rPr>
          <w:lang w:val="sr-Cyrl-ME"/>
        </w:rPr>
        <w:t>Закључак којим се овлашћује Предсједник Општине да пренесе средства за лијечење у износу 5.000,00€.  Закључак је достављен Предсје</w:t>
      </w:r>
      <w:r w:rsidR="00662B84">
        <w:rPr>
          <w:lang w:val="sr-Cyrl-ME"/>
        </w:rPr>
        <w:t>д</w:t>
      </w:r>
      <w:r>
        <w:rPr>
          <w:lang w:val="sr-Cyrl-ME"/>
        </w:rPr>
        <w:t>нику Општине и Подносиоцу Захтјева за помоћ.</w:t>
      </w:r>
      <w:r w:rsidR="007F367A">
        <w:rPr>
          <w:lang w:val="sr-Latn-ME"/>
        </w:rPr>
        <w:t xml:space="preserve"> </w:t>
      </w:r>
      <w:r w:rsidR="007F367A">
        <w:rPr>
          <w:lang w:val="sr-Cyrl-ME"/>
        </w:rPr>
        <w:t>Рјешењем Предсједника Општине наведена средства су пренесена.</w:t>
      </w:r>
    </w:p>
    <w:p w:rsidR="006A654F" w:rsidRDefault="006A654F" w:rsidP="006A654F">
      <w:pPr>
        <w:ind w:left="720"/>
        <w:jc w:val="both"/>
        <w:rPr>
          <w:b/>
          <w:i/>
          <w:lang w:val="sr-Cyrl-ME"/>
        </w:rPr>
      </w:pPr>
      <w:r w:rsidRPr="006A654F">
        <w:rPr>
          <w:b/>
          <w:i/>
          <w:lang w:val="sr-Latn-ME"/>
        </w:rPr>
        <w:t xml:space="preserve">XIII </w:t>
      </w:r>
      <w:r w:rsidRPr="006A654F">
        <w:rPr>
          <w:b/>
          <w:i/>
          <w:lang w:val="sr-Cyrl-ME"/>
        </w:rPr>
        <w:t xml:space="preserve">редовна сједница одржана је дана </w:t>
      </w:r>
      <w:r w:rsidR="005779BA" w:rsidRPr="005779BA">
        <w:rPr>
          <w:b/>
          <w:i/>
          <w:lang w:val="sr-Cyrl-ME"/>
        </w:rPr>
        <w:t>16</w:t>
      </w:r>
      <w:r w:rsidRPr="005779BA">
        <w:rPr>
          <w:b/>
          <w:i/>
          <w:lang w:val="sr-Cyrl-ME"/>
        </w:rPr>
        <w:t>.0</w:t>
      </w:r>
      <w:r w:rsidR="005779BA" w:rsidRPr="005779BA">
        <w:rPr>
          <w:b/>
          <w:i/>
          <w:lang w:val="sr-Latn-ME"/>
        </w:rPr>
        <w:t>4</w:t>
      </w:r>
      <w:r w:rsidRPr="005779BA">
        <w:rPr>
          <w:b/>
          <w:i/>
          <w:lang w:val="sr-Cyrl-ME"/>
        </w:rPr>
        <w:t>.2025</w:t>
      </w:r>
      <w:r w:rsidRPr="006A654F">
        <w:rPr>
          <w:b/>
          <w:i/>
          <w:lang w:val="sr-Cyrl-ME"/>
        </w:rPr>
        <w:t>. године.</w:t>
      </w:r>
    </w:p>
    <w:p w:rsidR="006A654F" w:rsidRDefault="000B27A5" w:rsidP="006A654F">
      <w:pPr>
        <w:ind w:left="720"/>
        <w:jc w:val="both"/>
        <w:rPr>
          <w:lang w:val="sr-Cyrl-ME"/>
        </w:rPr>
      </w:pPr>
      <w:r>
        <w:rPr>
          <w:lang w:val="sr-Cyrl-ME"/>
        </w:rPr>
        <w:t>На сједници су донесен</w:t>
      </w:r>
      <w:r w:rsidR="002F36CC">
        <w:rPr>
          <w:lang w:val="sr-Cyrl-ME"/>
        </w:rPr>
        <w:t>е</w:t>
      </w:r>
      <w:r>
        <w:rPr>
          <w:lang w:val="sr-Cyrl-ME"/>
        </w:rPr>
        <w:t xml:space="preserve"> следећ</w:t>
      </w:r>
      <w:r w:rsidR="002F36CC">
        <w:rPr>
          <w:lang w:val="sr-Cyrl-ME"/>
        </w:rPr>
        <w:t>е</w:t>
      </w:r>
      <w:r w:rsidR="005779BA">
        <w:rPr>
          <w:lang w:val="sr-Cyrl-ME"/>
        </w:rPr>
        <w:t xml:space="preserve"> </w:t>
      </w:r>
      <w:r w:rsidR="002F36CC">
        <w:rPr>
          <w:lang w:val="sr-Cyrl-ME"/>
        </w:rPr>
        <w:t>одлуке</w:t>
      </w:r>
      <w:r w:rsidR="006A654F" w:rsidRPr="006A654F">
        <w:rPr>
          <w:lang w:val="sr-Cyrl-ME"/>
        </w:rPr>
        <w:t>:</w:t>
      </w:r>
    </w:p>
    <w:p w:rsidR="005779BA" w:rsidRPr="005779BA" w:rsidRDefault="005779BA" w:rsidP="005779BA">
      <w:pPr>
        <w:pStyle w:val="ListParagraph"/>
        <w:numPr>
          <w:ilvl w:val="0"/>
          <w:numId w:val="1"/>
        </w:numPr>
        <w:spacing w:line="259" w:lineRule="auto"/>
        <w:jc w:val="both"/>
        <w:rPr>
          <w:lang w:val="sr-Cyrl-CS"/>
        </w:rPr>
      </w:pPr>
      <w:r w:rsidRPr="005779BA">
        <w:rPr>
          <w:lang w:val="sr-Cyrl-ME"/>
        </w:rPr>
        <w:t>Одлук</w:t>
      </w:r>
      <w:r>
        <w:rPr>
          <w:lang w:val="sr-Cyrl-ME"/>
        </w:rPr>
        <w:t>а</w:t>
      </w:r>
      <w:r w:rsidRPr="005779BA">
        <w:rPr>
          <w:lang w:val="sr-Cyrl-ME"/>
        </w:rPr>
        <w:t xml:space="preserve"> о продаји непокретности</w:t>
      </w:r>
    </w:p>
    <w:p w:rsidR="005779BA" w:rsidRPr="005779BA" w:rsidRDefault="005779BA" w:rsidP="005779BA">
      <w:pPr>
        <w:pStyle w:val="ListParagraph"/>
        <w:numPr>
          <w:ilvl w:val="0"/>
          <w:numId w:val="1"/>
        </w:numPr>
        <w:spacing w:line="259" w:lineRule="auto"/>
        <w:jc w:val="both"/>
        <w:rPr>
          <w:lang w:val="sr-Cyrl-CS"/>
        </w:rPr>
      </w:pPr>
      <w:r w:rsidRPr="005779BA">
        <w:rPr>
          <w:lang w:val="sr-Cyrl-ME"/>
        </w:rPr>
        <w:t>Одлук</w:t>
      </w:r>
      <w:r>
        <w:rPr>
          <w:lang w:val="sr-Cyrl-ME"/>
        </w:rPr>
        <w:t>а</w:t>
      </w:r>
      <w:r w:rsidRPr="005779BA">
        <w:rPr>
          <w:lang w:val="sr-Cyrl-ME"/>
        </w:rPr>
        <w:t xml:space="preserve"> о накнадама за незапослене породиље</w:t>
      </w:r>
    </w:p>
    <w:p w:rsidR="005779BA" w:rsidRDefault="005779BA" w:rsidP="005779BA">
      <w:pPr>
        <w:pStyle w:val="ListParagraph"/>
        <w:numPr>
          <w:ilvl w:val="0"/>
          <w:numId w:val="1"/>
        </w:numPr>
        <w:spacing w:after="100" w:afterAutospacing="1" w:line="259" w:lineRule="auto"/>
        <w:jc w:val="both"/>
        <w:rPr>
          <w:lang w:val="sr-Cyrl-CS"/>
        </w:rPr>
      </w:pPr>
      <w:r w:rsidRPr="005779BA">
        <w:rPr>
          <w:lang w:val="sr-Cyrl-CS"/>
        </w:rPr>
        <w:t>Одлука о помоћи за новорођену дјецу која жив</w:t>
      </w:r>
      <w:r>
        <w:rPr>
          <w:lang w:val="sr-Cyrl-CS"/>
        </w:rPr>
        <w:t>е на територији општине Плужине</w:t>
      </w:r>
    </w:p>
    <w:p w:rsidR="005779BA" w:rsidRPr="005779BA" w:rsidRDefault="005779BA" w:rsidP="00662B84">
      <w:pPr>
        <w:pStyle w:val="ListParagraph"/>
        <w:numPr>
          <w:ilvl w:val="0"/>
          <w:numId w:val="1"/>
        </w:numPr>
        <w:tabs>
          <w:tab w:val="left" w:pos="1134"/>
        </w:tabs>
        <w:spacing w:after="100" w:afterAutospacing="1" w:line="259" w:lineRule="auto"/>
        <w:ind w:left="0" w:firstLine="709"/>
        <w:jc w:val="both"/>
        <w:rPr>
          <w:lang w:val="sr-Cyrl-CS"/>
        </w:rPr>
      </w:pPr>
      <w:proofErr w:type="spellStart"/>
      <w:r w:rsidRPr="005779BA">
        <w:rPr>
          <w:rFonts w:eastAsiaTheme="minorHAnsi"/>
          <w:bCs/>
          <w:shd w:val="clear" w:color="auto" w:fill="FAFAFA"/>
          <w:lang w:val="en-US" w:eastAsia="en-US"/>
        </w:rPr>
        <w:t>Одлук</w:t>
      </w:r>
      <w:proofErr w:type="spellEnd"/>
      <w:r>
        <w:rPr>
          <w:rFonts w:eastAsiaTheme="minorHAnsi"/>
          <w:bCs/>
          <w:shd w:val="clear" w:color="auto" w:fill="FAFAFA"/>
          <w:lang w:val="sr-Cyrl-ME" w:eastAsia="en-US"/>
        </w:rPr>
        <w:t>а</w:t>
      </w:r>
      <w:r w:rsidRPr="005779BA">
        <w:rPr>
          <w:rFonts w:eastAsiaTheme="minorHAnsi"/>
          <w:bCs/>
          <w:shd w:val="clear" w:color="auto" w:fill="FAFAFA"/>
          <w:lang w:val="en-US" w:eastAsia="en-US"/>
        </w:rPr>
        <w:t xml:space="preserve"> о </w:t>
      </w:r>
      <w:proofErr w:type="spellStart"/>
      <w:r w:rsidRPr="005779BA">
        <w:rPr>
          <w:rFonts w:eastAsiaTheme="minorHAnsi"/>
          <w:bCs/>
          <w:shd w:val="clear" w:color="auto" w:fill="FAFAFA"/>
          <w:lang w:val="en-US" w:eastAsia="en-US"/>
        </w:rPr>
        <w:t>утврђивању</w:t>
      </w:r>
      <w:proofErr w:type="spellEnd"/>
      <w:r w:rsidRPr="005779BA">
        <w:rPr>
          <w:rFonts w:eastAsiaTheme="minorHAnsi"/>
          <w:bCs/>
          <w:shd w:val="clear" w:color="auto" w:fill="FAFAFA"/>
          <w:lang w:val="en-US" w:eastAsia="en-US"/>
        </w:rPr>
        <w:t xml:space="preserve"> </w:t>
      </w:r>
      <w:proofErr w:type="spellStart"/>
      <w:r w:rsidRPr="005779BA">
        <w:rPr>
          <w:rFonts w:eastAsiaTheme="minorHAnsi"/>
          <w:bCs/>
          <w:shd w:val="clear" w:color="auto" w:fill="FAFAFA"/>
          <w:lang w:val="en-US" w:eastAsia="en-US"/>
        </w:rPr>
        <w:t>јавног</w:t>
      </w:r>
      <w:proofErr w:type="spellEnd"/>
      <w:r w:rsidRPr="005779BA">
        <w:rPr>
          <w:rFonts w:eastAsiaTheme="minorHAnsi"/>
          <w:bCs/>
          <w:shd w:val="clear" w:color="auto" w:fill="FAFAFA"/>
          <w:lang w:val="en-US" w:eastAsia="en-US"/>
        </w:rPr>
        <w:t xml:space="preserve"> </w:t>
      </w:r>
      <w:proofErr w:type="spellStart"/>
      <w:r w:rsidRPr="005779BA">
        <w:rPr>
          <w:rFonts w:eastAsiaTheme="minorHAnsi"/>
          <w:bCs/>
          <w:shd w:val="clear" w:color="auto" w:fill="FAFAFA"/>
          <w:lang w:val="en-US" w:eastAsia="en-US"/>
        </w:rPr>
        <w:t>интереса</w:t>
      </w:r>
      <w:proofErr w:type="spellEnd"/>
      <w:r w:rsidRPr="005779BA">
        <w:rPr>
          <w:rFonts w:eastAsiaTheme="minorHAnsi"/>
          <w:bCs/>
          <w:shd w:val="clear" w:color="auto" w:fill="FAFAFA"/>
          <w:lang w:val="en-US" w:eastAsia="en-US"/>
        </w:rPr>
        <w:t xml:space="preserve"> </w:t>
      </w:r>
      <w:proofErr w:type="spellStart"/>
      <w:r w:rsidRPr="005779BA">
        <w:rPr>
          <w:rFonts w:eastAsiaTheme="minorHAnsi"/>
          <w:bCs/>
          <w:shd w:val="clear" w:color="auto" w:fill="FAFAFA"/>
          <w:lang w:val="en-US" w:eastAsia="en-US"/>
        </w:rPr>
        <w:t>за</w:t>
      </w:r>
      <w:proofErr w:type="spellEnd"/>
      <w:r w:rsidRPr="005779BA">
        <w:rPr>
          <w:rFonts w:eastAsiaTheme="minorHAnsi"/>
          <w:bCs/>
          <w:shd w:val="clear" w:color="auto" w:fill="FAFAFA"/>
          <w:lang w:val="en-US" w:eastAsia="en-US"/>
        </w:rPr>
        <w:t xml:space="preserve"> </w:t>
      </w:r>
      <w:proofErr w:type="spellStart"/>
      <w:r w:rsidRPr="005779BA">
        <w:rPr>
          <w:rFonts w:eastAsiaTheme="minorHAnsi"/>
          <w:bCs/>
          <w:shd w:val="clear" w:color="auto" w:fill="FAFAFA"/>
          <w:lang w:val="en-US" w:eastAsia="en-US"/>
        </w:rPr>
        <w:t>експропријацију</w:t>
      </w:r>
      <w:proofErr w:type="spellEnd"/>
      <w:r w:rsidRPr="005779BA">
        <w:rPr>
          <w:rFonts w:eastAsiaTheme="minorHAnsi"/>
          <w:bCs/>
          <w:shd w:val="clear" w:color="auto" w:fill="FAFAFA"/>
          <w:lang w:val="en-US" w:eastAsia="en-US"/>
        </w:rPr>
        <w:t xml:space="preserve"> </w:t>
      </w:r>
      <w:proofErr w:type="spellStart"/>
      <w:r w:rsidRPr="005779BA">
        <w:rPr>
          <w:rFonts w:eastAsiaTheme="minorHAnsi"/>
          <w:bCs/>
          <w:shd w:val="clear" w:color="auto" w:fill="FAFAFA"/>
          <w:lang w:val="en-US" w:eastAsia="en-US"/>
        </w:rPr>
        <w:t>непокретности</w:t>
      </w:r>
      <w:proofErr w:type="spellEnd"/>
      <w:r w:rsidRPr="005779BA">
        <w:rPr>
          <w:rFonts w:eastAsiaTheme="minorHAnsi"/>
          <w:bCs/>
          <w:shd w:val="clear" w:color="auto" w:fill="FAFAFA"/>
          <w:lang w:val="en-US" w:eastAsia="en-US"/>
        </w:rPr>
        <w:t xml:space="preserve"> </w:t>
      </w:r>
      <w:proofErr w:type="spellStart"/>
      <w:r w:rsidRPr="005779BA">
        <w:rPr>
          <w:rFonts w:eastAsiaTheme="minorHAnsi"/>
          <w:bCs/>
          <w:shd w:val="clear" w:color="auto" w:fill="FAFAFA"/>
          <w:lang w:val="en-US" w:eastAsia="en-US"/>
        </w:rPr>
        <w:t>ради</w:t>
      </w:r>
      <w:proofErr w:type="spellEnd"/>
      <w:r w:rsidRPr="005779BA">
        <w:rPr>
          <w:rFonts w:eastAsiaTheme="minorHAnsi"/>
          <w:bCs/>
          <w:shd w:val="clear" w:color="auto" w:fill="FAFAFA"/>
          <w:lang w:val="en-US" w:eastAsia="en-US"/>
        </w:rPr>
        <w:t xml:space="preserve"> </w:t>
      </w:r>
      <w:proofErr w:type="spellStart"/>
      <w:r w:rsidRPr="005779BA">
        <w:rPr>
          <w:rFonts w:eastAsiaTheme="minorHAnsi"/>
          <w:bCs/>
          <w:shd w:val="clear" w:color="auto" w:fill="FAFAFA"/>
          <w:lang w:val="en-US" w:eastAsia="en-US"/>
        </w:rPr>
        <w:t>проширења</w:t>
      </w:r>
      <w:proofErr w:type="spellEnd"/>
      <w:r w:rsidRPr="005779BA">
        <w:rPr>
          <w:rFonts w:eastAsiaTheme="minorHAnsi"/>
          <w:bCs/>
          <w:shd w:val="clear" w:color="auto" w:fill="FAFAFA"/>
          <w:lang w:val="en-US" w:eastAsia="en-US"/>
        </w:rPr>
        <w:t xml:space="preserve"> </w:t>
      </w:r>
      <w:proofErr w:type="spellStart"/>
      <w:r w:rsidRPr="005779BA">
        <w:rPr>
          <w:rFonts w:eastAsiaTheme="minorHAnsi"/>
          <w:bCs/>
          <w:shd w:val="clear" w:color="auto" w:fill="FAFAFA"/>
          <w:lang w:val="en-US" w:eastAsia="en-US"/>
        </w:rPr>
        <w:t>дјелатности</w:t>
      </w:r>
      <w:proofErr w:type="spellEnd"/>
      <w:r w:rsidRPr="005779BA">
        <w:rPr>
          <w:rFonts w:eastAsiaTheme="minorHAnsi"/>
          <w:bCs/>
          <w:shd w:val="clear" w:color="auto" w:fill="FAFAFA"/>
          <w:lang w:val="en-US" w:eastAsia="en-US"/>
        </w:rPr>
        <w:t xml:space="preserve"> "</w:t>
      </w:r>
      <w:proofErr w:type="spellStart"/>
      <w:r w:rsidRPr="005779BA">
        <w:rPr>
          <w:rFonts w:eastAsiaTheme="minorHAnsi"/>
          <w:bCs/>
          <w:shd w:val="clear" w:color="auto" w:fill="FAFAFA"/>
          <w:lang w:val="en-US" w:eastAsia="en-US"/>
        </w:rPr>
        <w:t>Куле</w:t>
      </w:r>
      <w:proofErr w:type="spellEnd"/>
      <w:r w:rsidRPr="005779BA">
        <w:rPr>
          <w:rFonts w:eastAsiaTheme="minorHAnsi"/>
          <w:bCs/>
          <w:shd w:val="clear" w:color="auto" w:fill="FAFAFA"/>
          <w:lang w:val="en-US" w:eastAsia="en-US"/>
        </w:rPr>
        <w:t xml:space="preserve"> </w:t>
      </w:r>
      <w:proofErr w:type="spellStart"/>
      <w:r w:rsidRPr="005779BA">
        <w:rPr>
          <w:rFonts w:eastAsiaTheme="minorHAnsi"/>
          <w:bCs/>
          <w:shd w:val="clear" w:color="auto" w:fill="FAFAFA"/>
          <w:lang w:val="en-US" w:eastAsia="en-US"/>
        </w:rPr>
        <w:t>Лазара</w:t>
      </w:r>
      <w:proofErr w:type="spellEnd"/>
      <w:r w:rsidRPr="005779BA">
        <w:rPr>
          <w:rFonts w:eastAsiaTheme="minorHAnsi"/>
          <w:bCs/>
          <w:shd w:val="clear" w:color="auto" w:fill="FAFAFA"/>
          <w:lang w:val="en-US" w:eastAsia="en-US"/>
        </w:rPr>
        <w:t xml:space="preserve"> </w:t>
      </w:r>
      <w:proofErr w:type="spellStart"/>
      <w:r w:rsidRPr="005779BA">
        <w:rPr>
          <w:rFonts w:eastAsiaTheme="minorHAnsi"/>
          <w:bCs/>
          <w:shd w:val="clear" w:color="auto" w:fill="FAFAFA"/>
          <w:lang w:val="en-US" w:eastAsia="en-US"/>
        </w:rPr>
        <w:t>Сочице</w:t>
      </w:r>
      <w:proofErr w:type="spellEnd"/>
      <w:r w:rsidRPr="005779BA">
        <w:rPr>
          <w:rFonts w:eastAsiaTheme="minorHAnsi"/>
          <w:bCs/>
          <w:shd w:val="clear" w:color="auto" w:fill="FAFAFA"/>
          <w:lang w:val="en-US" w:eastAsia="en-US"/>
        </w:rPr>
        <w:t xml:space="preserve">" и </w:t>
      </w:r>
      <w:proofErr w:type="spellStart"/>
      <w:r w:rsidRPr="005779BA">
        <w:rPr>
          <w:rFonts w:eastAsiaTheme="minorHAnsi"/>
          <w:bCs/>
          <w:shd w:val="clear" w:color="auto" w:fill="FAFAFA"/>
          <w:lang w:val="en-US" w:eastAsia="en-US"/>
        </w:rPr>
        <w:t>реконструкције</w:t>
      </w:r>
      <w:proofErr w:type="spellEnd"/>
      <w:r w:rsidRPr="005779BA">
        <w:rPr>
          <w:rFonts w:eastAsiaTheme="minorHAnsi"/>
          <w:bCs/>
          <w:shd w:val="clear" w:color="auto" w:fill="FAFAFA"/>
          <w:lang w:val="en-US" w:eastAsia="en-US"/>
        </w:rPr>
        <w:t xml:space="preserve"> </w:t>
      </w:r>
      <w:proofErr w:type="spellStart"/>
      <w:r w:rsidRPr="005779BA">
        <w:rPr>
          <w:rFonts w:eastAsiaTheme="minorHAnsi"/>
          <w:bCs/>
          <w:shd w:val="clear" w:color="auto" w:fill="FAFAFA"/>
          <w:lang w:val="en-US" w:eastAsia="en-US"/>
        </w:rPr>
        <w:t>друштвено-стамбене</w:t>
      </w:r>
      <w:proofErr w:type="spellEnd"/>
      <w:r w:rsidRPr="005779BA">
        <w:rPr>
          <w:rFonts w:eastAsiaTheme="minorHAnsi"/>
          <w:bCs/>
          <w:shd w:val="clear" w:color="auto" w:fill="FAFAFA"/>
          <w:lang w:val="en-US" w:eastAsia="en-US"/>
        </w:rPr>
        <w:t xml:space="preserve"> </w:t>
      </w:r>
      <w:proofErr w:type="spellStart"/>
      <w:r w:rsidRPr="005779BA">
        <w:rPr>
          <w:rFonts w:eastAsiaTheme="minorHAnsi"/>
          <w:bCs/>
          <w:shd w:val="clear" w:color="auto" w:fill="FAFAFA"/>
          <w:lang w:val="en-US" w:eastAsia="en-US"/>
        </w:rPr>
        <w:t>зграде</w:t>
      </w:r>
      <w:proofErr w:type="spellEnd"/>
      <w:r w:rsidRPr="005779BA">
        <w:rPr>
          <w:rFonts w:eastAsiaTheme="minorHAnsi"/>
          <w:bCs/>
          <w:shd w:val="clear" w:color="auto" w:fill="FAFAFA"/>
          <w:lang w:val="en-US" w:eastAsia="en-US"/>
        </w:rPr>
        <w:t xml:space="preserve"> (</w:t>
      </w:r>
      <w:proofErr w:type="spellStart"/>
      <w:r w:rsidRPr="005779BA">
        <w:rPr>
          <w:rFonts w:eastAsiaTheme="minorHAnsi"/>
          <w:bCs/>
          <w:shd w:val="clear" w:color="auto" w:fill="FAFAFA"/>
          <w:lang w:val="en-US" w:eastAsia="en-US"/>
        </w:rPr>
        <w:t>болница</w:t>
      </w:r>
      <w:proofErr w:type="spellEnd"/>
      <w:r w:rsidRPr="005779BA">
        <w:rPr>
          <w:rFonts w:eastAsiaTheme="minorHAnsi"/>
          <w:bCs/>
          <w:shd w:val="clear" w:color="auto" w:fill="FAFAFA"/>
          <w:lang w:val="en-US" w:eastAsia="en-US"/>
        </w:rPr>
        <w:t xml:space="preserve">) </w:t>
      </w:r>
      <w:proofErr w:type="spellStart"/>
      <w:r w:rsidRPr="005779BA">
        <w:rPr>
          <w:rFonts w:eastAsiaTheme="minorHAnsi"/>
          <w:bCs/>
          <w:shd w:val="clear" w:color="auto" w:fill="FAFAFA"/>
          <w:lang w:val="en-US" w:eastAsia="en-US"/>
        </w:rPr>
        <w:t>на</w:t>
      </w:r>
      <w:proofErr w:type="spellEnd"/>
      <w:r w:rsidRPr="005779BA">
        <w:rPr>
          <w:rFonts w:eastAsiaTheme="minorHAnsi"/>
          <w:bCs/>
          <w:shd w:val="clear" w:color="auto" w:fill="FAFAFA"/>
          <w:lang w:val="en-US" w:eastAsia="en-US"/>
        </w:rPr>
        <w:t xml:space="preserve"> </w:t>
      </w:r>
      <w:proofErr w:type="spellStart"/>
      <w:r w:rsidRPr="005779BA">
        <w:rPr>
          <w:rFonts w:eastAsiaTheme="minorHAnsi"/>
          <w:bCs/>
          <w:shd w:val="clear" w:color="auto" w:fill="FAFAFA"/>
          <w:lang w:val="en-US" w:eastAsia="en-US"/>
        </w:rPr>
        <w:t>Горанску</w:t>
      </w:r>
      <w:proofErr w:type="spellEnd"/>
    </w:p>
    <w:p w:rsidR="005779BA" w:rsidRPr="005779BA" w:rsidRDefault="005779BA" w:rsidP="005779BA">
      <w:pPr>
        <w:pStyle w:val="ListParagraph"/>
        <w:numPr>
          <w:ilvl w:val="0"/>
          <w:numId w:val="1"/>
        </w:numPr>
        <w:spacing w:line="259" w:lineRule="auto"/>
        <w:jc w:val="both"/>
        <w:rPr>
          <w:lang w:val="sr-Cyrl-CS"/>
        </w:rPr>
      </w:pPr>
      <w:r>
        <w:rPr>
          <w:rFonts w:eastAsiaTheme="minorHAnsi"/>
          <w:bCs/>
          <w:shd w:val="clear" w:color="auto" w:fill="FAFAFA"/>
          <w:lang w:val="sr-Cyrl-ME" w:eastAsia="en-US"/>
        </w:rPr>
        <w:t xml:space="preserve">Одлука </w:t>
      </w:r>
      <w:r w:rsidRPr="005779BA">
        <w:rPr>
          <w:lang w:val="sr-Cyrl-ME"/>
        </w:rPr>
        <w:t>о именовању секретара Скупштине</w:t>
      </w:r>
    </w:p>
    <w:p w:rsidR="005779BA" w:rsidRPr="005779BA" w:rsidRDefault="005779BA" w:rsidP="005779BA">
      <w:pPr>
        <w:pStyle w:val="ListParagraph"/>
        <w:numPr>
          <w:ilvl w:val="0"/>
          <w:numId w:val="1"/>
        </w:numPr>
        <w:spacing w:line="259" w:lineRule="auto"/>
        <w:jc w:val="both"/>
        <w:rPr>
          <w:lang w:val="sr-Cyrl-CS"/>
        </w:rPr>
      </w:pPr>
      <w:r>
        <w:rPr>
          <w:lang w:val="sr-Cyrl-ME"/>
        </w:rPr>
        <w:t xml:space="preserve">Одлука о </w:t>
      </w:r>
      <w:r w:rsidRPr="005779BA">
        <w:rPr>
          <w:lang w:val="sr-Cyrl-ME"/>
        </w:rPr>
        <w:t>именовању чланова Савјетодавног тијела Парка природе „Пива“</w:t>
      </w:r>
    </w:p>
    <w:p w:rsidR="005779BA" w:rsidRDefault="005779BA" w:rsidP="002F36CC">
      <w:pPr>
        <w:spacing w:line="259" w:lineRule="auto"/>
        <w:ind w:firstLine="502"/>
        <w:jc w:val="both"/>
        <w:rPr>
          <w:lang w:val="sr-Cyrl-ME"/>
        </w:rPr>
      </w:pPr>
      <w:r w:rsidRPr="005779BA">
        <w:rPr>
          <w:lang w:val="sr-Cyrl-ME"/>
        </w:rPr>
        <w:t xml:space="preserve">Одлуке су објављене на сајту Општине 17.04.2025. године и у „Сл.листу ЦГ – општински прописи“ број </w:t>
      </w:r>
      <w:r w:rsidR="001D4C36" w:rsidRPr="001D4C36">
        <w:rPr>
          <w:lang w:val="sr-Cyrl-ME"/>
        </w:rPr>
        <w:t>17</w:t>
      </w:r>
      <w:r w:rsidRPr="001D4C36">
        <w:rPr>
          <w:lang w:val="sr-Cyrl-ME"/>
        </w:rPr>
        <w:t xml:space="preserve">/25 од </w:t>
      </w:r>
      <w:r w:rsidR="001D4C36">
        <w:rPr>
          <w:lang w:val="sr-Cyrl-ME"/>
        </w:rPr>
        <w:t>24</w:t>
      </w:r>
      <w:r w:rsidRPr="001D4C36">
        <w:rPr>
          <w:lang w:val="sr-Cyrl-ME"/>
        </w:rPr>
        <w:t>.0</w:t>
      </w:r>
      <w:r w:rsidR="001D4C36">
        <w:rPr>
          <w:lang w:val="sr-Latn-ME"/>
        </w:rPr>
        <w:t>4</w:t>
      </w:r>
      <w:r w:rsidRPr="001D4C36">
        <w:rPr>
          <w:lang w:val="sr-Cyrl-ME"/>
        </w:rPr>
        <w:t>.</w:t>
      </w:r>
      <w:r w:rsidRPr="005779BA">
        <w:rPr>
          <w:lang w:val="sr-Cyrl-ME"/>
        </w:rPr>
        <w:t>2025. године</w:t>
      </w:r>
      <w:r>
        <w:rPr>
          <w:lang w:val="sr-Cyrl-ME"/>
        </w:rPr>
        <w:t>.</w:t>
      </w:r>
    </w:p>
    <w:p w:rsidR="002F36CC" w:rsidRDefault="002F36CC" w:rsidP="002F36CC">
      <w:pPr>
        <w:spacing w:line="256" w:lineRule="auto"/>
        <w:ind w:firstLine="708"/>
        <w:jc w:val="both"/>
        <w:rPr>
          <w:lang w:val="sr-Cyrl-ME"/>
        </w:rPr>
      </w:pPr>
      <w:r w:rsidRPr="004E1C91">
        <w:rPr>
          <w:lang w:val="sr-Latn-ME"/>
        </w:rPr>
        <w:t>Донесен</w:t>
      </w:r>
      <w:r>
        <w:rPr>
          <w:lang w:val="sr-Cyrl-ME"/>
        </w:rPr>
        <w:t>а</w:t>
      </w:r>
      <w:r w:rsidRPr="004E1C91">
        <w:rPr>
          <w:lang w:val="sr-Latn-ME"/>
        </w:rPr>
        <w:t xml:space="preserve"> је и </w:t>
      </w:r>
      <w:r>
        <w:rPr>
          <w:lang w:val="sr-Cyrl-ME"/>
        </w:rPr>
        <w:t>Стратегија развоја спорта 2025. – 2028. година, који је објављена на сајту Општине.</w:t>
      </w:r>
    </w:p>
    <w:p w:rsidR="002F36CC" w:rsidRDefault="005779BA" w:rsidP="002F36CC">
      <w:pPr>
        <w:spacing w:after="100" w:afterAutospacing="1" w:line="259" w:lineRule="auto"/>
        <w:ind w:firstLine="502"/>
        <w:contextualSpacing/>
        <w:jc w:val="both"/>
        <w:rPr>
          <w:lang w:val="sr-Cyrl-BA"/>
        </w:rPr>
      </w:pPr>
      <w:r w:rsidRPr="005779BA">
        <w:rPr>
          <w:lang w:val="sr-Cyrl-ME"/>
        </w:rPr>
        <w:t>На истој сједници разматрани су и</w:t>
      </w:r>
      <w:r w:rsidR="002F36CC">
        <w:rPr>
          <w:lang w:val="sr-Cyrl-ME"/>
        </w:rPr>
        <w:t xml:space="preserve"> усвојени: </w:t>
      </w:r>
      <w:r w:rsidRPr="005779BA">
        <w:rPr>
          <w:lang w:val="sr-Cyrl-ME"/>
        </w:rPr>
        <w:t xml:space="preserve"> </w:t>
      </w:r>
      <w:r w:rsidR="002F36CC" w:rsidRPr="005779BA">
        <w:rPr>
          <w:lang w:val="sr-Cyrl-CS"/>
        </w:rPr>
        <w:t>Извјештај Предсједника Општине о раду и остваривању функција локалне самоуправе за 202</w:t>
      </w:r>
      <w:r w:rsidR="002F36CC" w:rsidRPr="005779BA">
        <w:rPr>
          <w:lang w:val="sr-Latn-ME"/>
        </w:rPr>
        <w:t>4</w:t>
      </w:r>
      <w:r w:rsidR="002F36CC" w:rsidRPr="005779BA">
        <w:rPr>
          <w:lang w:val="sr-Cyrl-CS"/>
        </w:rPr>
        <w:t>. годину</w:t>
      </w:r>
      <w:r w:rsidR="002F36CC">
        <w:rPr>
          <w:lang w:val="sr-Cyrl-CS"/>
        </w:rPr>
        <w:t xml:space="preserve">, </w:t>
      </w:r>
      <w:r w:rsidR="002F36CC" w:rsidRPr="005779BA">
        <w:rPr>
          <w:lang w:val="sr-Cyrl-CS"/>
        </w:rPr>
        <w:t xml:space="preserve"> Извјештај о </w:t>
      </w:r>
      <w:proofErr w:type="spellStart"/>
      <w:r w:rsidR="002F36CC" w:rsidRPr="005779BA">
        <w:rPr>
          <w:lang w:val="en-US"/>
        </w:rPr>
        <w:t>реализацији</w:t>
      </w:r>
      <w:proofErr w:type="spellEnd"/>
      <w:r w:rsidR="002F36CC" w:rsidRPr="005779BA">
        <w:rPr>
          <w:lang w:val="sr-Cyrl-CS"/>
        </w:rPr>
        <w:t xml:space="preserve"> </w:t>
      </w:r>
      <w:proofErr w:type="spellStart"/>
      <w:r w:rsidR="002F36CC" w:rsidRPr="005779BA">
        <w:rPr>
          <w:lang w:val="en-US"/>
        </w:rPr>
        <w:t>Плана</w:t>
      </w:r>
      <w:proofErr w:type="spellEnd"/>
      <w:r w:rsidR="002F36CC" w:rsidRPr="005779BA">
        <w:rPr>
          <w:lang w:val="en-US"/>
        </w:rPr>
        <w:t xml:space="preserve"> </w:t>
      </w:r>
      <w:proofErr w:type="spellStart"/>
      <w:r w:rsidR="002F36CC" w:rsidRPr="005779BA">
        <w:rPr>
          <w:lang w:val="en-US"/>
        </w:rPr>
        <w:t>управљања</w:t>
      </w:r>
      <w:proofErr w:type="spellEnd"/>
      <w:r w:rsidR="002F36CC" w:rsidRPr="005779BA">
        <w:rPr>
          <w:lang w:val="sr-Cyrl-CS"/>
        </w:rPr>
        <w:t xml:space="preserve"> </w:t>
      </w:r>
      <w:proofErr w:type="spellStart"/>
      <w:r w:rsidR="002F36CC" w:rsidRPr="005779BA">
        <w:rPr>
          <w:lang w:val="en-US"/>
        </w:rPr>
        <w:t>Парком</w:t>
      </w:r>
      <w:proofErr w:type="spellEnd"/>
      <w:r w:rsidR="002F36CC" w:rsidRPr="005779BA">
        <w:rPr>
          <w:lang w:val="en-US"/>
        </w:rPr>
        <w:t xml:space="preserve"> </w:t>
      </w:r>
      <w:proofErr w:type="spellStart"/>
      <w:r w:rsidR="002F36CC" w:rsidRPr="005779BA">
        <w:rPr>
          <w:lang w:val="en-US"/>
        </w:rPr>
        <w:t>природе</w:t>
      </w:r>
      <w:proofErr w:type="spellEnd"/>
      <w:r w:rsidR="002F36CC" w:rsidRPr="005779BA">
        <w:rPr>
          <w:lang w:val="en-US"/>
        </w:rPr>
        <w:t xml:space="preserve"> “</w:t>
      </w:r>
      <w:r w:rsidR="002F36CC" w:rsidRPr="005779BA">
        <w:rPr>
          <w:lang w:val="sr-Cyrl-CS"/>
        </w:rPr>
        <w:t>Пива“ за 20</w:t>
      </w:r>
      <w:r w:rsidR="002F36CC" w:rsidRPr="005779BA">
        <w:rPr>
          <w:lang w:val="en-US"/>
        </w:rPr>
        <w:t>24</w:t>
      </w:r>
      <w:r w:rsidR="002F36CC" w:rsidRPr="005779BA">
        <w:rPr>
          <w:lang w:val="sr-Cyrl-CS"/>
        </w:rPr>
        <w:t>. годину Из</w:t>
      </w:r>
      <w:r w:rsidR="002F36CC" w:rsidRPr="005779BA">
        <w:rPr>
          <w:lang w:val="sr-Cyrl-BA"/>
        </w:rPr>
        <w:t xml:space="preserve">вјештај о пословању </w:t>
      </w:r>
      <w:r w:rsidR="002F36CC" w:rsidRPr="005779BA">
        <w:rPr>
          <w:lang w:val="sr-Cyrl-CS"/>
        </w:rPr>
        <w:t>ДОО Комунално</w:t>
      </w:r>
      <w:r w:rsidR="002F36CC" w:rsidRPr="005779BA">
        <w:rPr>
          <w:lang w:val="sr-Cyrl-BA"/>
        </w:rPr>
        <w:t xml:space="preserve"> Плужине за 2024. годину са оцјеном стања, Извјештај о раду ЈУ Центар за културу Плужине за 20</w:t>
      </w:r>
      <w:r w:rsidR="002F36CC" w:rsidRPr="005779BA">
        <w:rPr>
          <w:lang w:val="en-US"/>
        </w:rPr>
        <w:t>2</w:t>
      </w:r>
      <w:r w:rsidR="002F36CC" w:rsidRPr="005779BA">
        <w:rPr>
          <w:lang w:val="sr-Cyrl-ME"/>
        </w:rPr>
        <w:t>4</w:t>
      </w:r>
      <w:r w:rsidR="002F36CC" w:rsidRPr="005779BA">
        <w:rPr>
          <w:lang w:val="sr-Cyrl-BA"/>
        </w:rPr>
        <w:t>. годину са оцјеном остваривања јавног интереса</w:t>
      </w:r>
      <w:r w:rsidR="002F36CC">
        <w:rPr>
          <w:lang w:val="sr-Cyrl-BA"/>
        </w:rPr>
        <w:t>.</w:t>
      </w:r>
    </w:p>
    <w:p w:rsidR="005779BA" w:rsidRPr="005779BA" w:rsidRDefault="002F36CC" w:rsidP="00172176">
      <w:pPr>
        <w:spacing w:after="100" w:afterAutospacing="1" w:line="259" w:lineRule="auto"/>
        <w:ind w:firstLine="502"/>
        <w:contextualSpacing/>
        <w:jc w:val="both"/>
        <w:rPr>
          <w:lang w:val="sr-Cyrl-BA"/>
        </w:rPr>
      </w:pPr>
      <w:r>
        <w:rPr>
          <w:lang w:val="sr-Cyrl-BA"/>
        </w:rPr>
        <w:t xml:space="preserve">Разматрани су и </w:t>
      </w:r>
      <w:r w:rsidR="005779BA" w:rsidRPr="005779BA">
        <w:rPr>
          <w:lang w:val="sr-Cyrl-ME"/>
        </w:rPr>
        <w:t>прихваћени: Информација о реализацији преосталих обавеза ЕПЦГ према општини Плужине</w:t>
      </w:r>
      <w:r w:rsidR="005779BA" w:rsidRPr="005779BA">
        <w:rPr>
          <w:lang w:val="sr-Cyrl-CS"/>
        </w:rPr>
        <w:t xml:space="preserve"> </w:t>
      </w:r>
      <w:r w:rsidR="005779BA" w:rsidRPr="005779BA">
        <w:rPr>
          <w:lang w:val="sr-Cyrl-BA"/>
        </w:rPr>
        <w:t xml:space="preserve">Извјештај о стању споменика  културе и других споменика из историје Пиве </w:t>
      </w:r>
      <w:r w:rsidR="005779BA" w:rsidRPr="005779BA">
        <w:rPr>
          <w:lang w:val="sr-Cyrl-CS"/>
        </w:rPr>
        <w:t>у 2024. години</w:t>
      </w:r>
      <w:r w:rsidR="005779BA" w:rsidRPr="005779BA">
        <w:rPr>
          <w:lang w:val="sr-Cyrl-BA"/>
        </w:rPr>
        <w:t xml:space="preserve"> са  предлогом мјера за очување истих, Информација о стању сточног фонда у посједу индивидуалних произвођача са реализацијом подстицајних мјера </w:t>
      </w:r>
      <w:r w:rsidR="005779BA" w:rsidRPr="005779BA">
        <w:rPr>
          <w:lang w:val="sr-Cyrl-CS"/>
        </w:rPr>
        <w:t>у 2024. години</w:t>
      </w:r>
      <w:r w:rsidR="005779BA" w:rsidRPr="005779BA">
        <w:rPr>
          <w:lang w:val="sr-Cyrl-BA"/>
        </w:rPr>
        <w:t xml:space="preserve">  и предлог подстицајних мјера за 202</w:t>
      </w:r>
      <w:r w:rsidR="005779BA" w:rsidRPr="005779BA">
        <w:rPr>
          <w:lang w:val="sr-Cyrl-ME"/>
        </w:rPr>
        <w:t>5</w:t>
      </w:r>
      <w:r w:rsidR="005779BA" w:rsidRPr="005779BA">
        <w:rPr>
          <w:lang w:val="sr-Cyrl-BA"/>
        </w:rPr>
        <w:t xml:space="preserve">. годинe, </w:t>
      </w:r>
      <w:r w:rsidR="005779BA" w:rsidRPr="005779BA">
        <w:t xml:space="preserve">Информација о откупу пољопривредних и сточних вишкова у Општини </w:t>
      </w:r>
      <w:r w:rsidR="005779BA" w:rsidRPr="005779BA">
        <w:rPr>
          <w:lang w:val="sr-Cyrl-CS"/>
        </w:rPr>
        <w:t xml:space="preserve">у 2024. години, </w:t>
      </w:r>
      <w:r w:rsidR="005779BA" w:rsidRPr="005779BA">
        <w:t>Информација о  водоснабдијевањ</w:t>
      </w:r>
      <w:r w:rsidR="005779BA" w:rsidRPr="005779BA">
        <w:rPr>
          <w:lang w:val="sr-Cyrl-CS"/>
        </w:rPr>
        <w:t>у</w:t>
      </w:r>
      <w:r w:rsidR="005779BA" w:rsidRPr="005779BA">
        <w:t xml:space="preserve"> насеља у Општини</w:t>
      </w:r>
      <w:r w:rsidR="005779BA" w:rsidRPr="005779BA">
        <w:rPr>
          <w:lang w:val="sr-Cyrl-CS"/>
        </w:rPr>
        <w:t xml:space="preserve"> у 2024. години, Информација о одржавању </w:t>
      </w:r>
      <w:r w:rsidR="005779BA" w:rsidRPr="005779BA">
        <w:rPr>
          <w:lang w:val="sr-Cyrl-CS"/>
        </w:rPr>
        <w:lastRenderedPageBreak/>
        <w:t>заједничких дјелова стамбених зграда у 2024. години,</w:t>
      </w:r>
      <w:r>
        <w:rPr>
          <w:lang w:val="sr-Cyrl-CS"/>
        </w:rPr>
        <w:t xml:space="preserve"> </w:t>
      </w:r>
      <w:r w:rsidR="005779BA" w:rsidRPr="005779BA">
        <w:rPr>
          <w:lang w:val="sr-Cyrl-BA"/>
        </w:rPr>
        <w:t xml:space="preserve">Информација о остваривању политике запошљавања на територији Општине </w:t>
      </w:r>
      <w:r w:rsidR="005779BA" w:rsidRPr="005779BA">
        <w:rPr>
          <w:lang w:val="sr-Cyrl-CS"/>
        </w:rPr>
        <w:t>у 2024. години</w:t>
      </w:r>
      <w:r>
        <w:rPr>
          <w:lang w:val="sr-Cyrl-BA"/>
        </w:rPr>
        <w:t>.</w:t>
      </w:r>
      <w:r w:rsidR="005779BA" w:rsidRPr="005779BA">
        <w:rPr>
          <w:lang w:val="sr-Cyrl-BA"/>
        </w:rPr>
        <w:t xml:space="preserve"> </w:t>
      </w:r>
    </w:p>
    <w:p w:rsidR="004C3A94" w:rsidRDefault="002F36CC">
      <w:pPr>
        <w:rPr>
          <w:b/>
          <w:i/>
          <w:lang w:val="sr-Cyrl-ME"/>
        </w:rPr>
      </w:pPr>
      <w:r>
        <w:rPr>
          <w:b/>
          <w:i/>
        </w:rPr>
        <w:tab/>
      </w:r>
      <w:r w:rsidR="00454B7B">
        <w:rPr>
          <w:b/>
          <w:i/>
          <w:lang w:val="sr-Cyrl-ME"/>
        </w:rPr>
        <w:t>Дана 24</w:t>
      </w:r>
      <w:r>
        <w:rPr>
          <w:b/>
          <w:i/>
          <w:lang w:val="sr-Cyrl-ME"/>
        </w:rPr>
        <w:t>.0</w:t>
      </w:r>
      <w:r w:rsidR="00454B7B">
        <w:rPr>
          <w:b/>
          <w:i/>
          <w:lang w:val="sr-Cyrl-ME"/>
        </w:rPr>
        <w:t>7</w:t>
      </w:r>
      <w:r>
        <w:rPr>
          <w:b/>
          <w:i/>
          <w:lang w:val="sr-Cyrl-ME"/>
        </w:rPr>
        <w:t xml:space="preserve">.2025. године одржана је </w:t>
      </w:r>
      <w:r>
        <w:rPr>
          <w:b/>
          <w:i/>
          <w:lang w:val="sr-Latn-ME"/>
        </w:rPr>
        <w:t>XIV</w:t>
      </w:r>
      <w:r>
        <w:rPr>
          <w:b/>
          <w:i/>
          <w:lang w:val="sr-Cyrl-ME"/>
        </w:rPr>
        <w:t xml:space="preserve"> редовна сједница.</w:t>
      </w:r>
    </w:p>
    <w:p w:rsidR="002F36CC" w:rsidRPr="002F36CC" w:rsidRDefault="002F36CC" w:rsidP="002F36CC">
      <w:pPr>
        <w:ind w:left="720"/>
        <w:jc w:val="both"/>
        <w:rPr>
          <w:lang w:val="sr-Cyrl-ME"/>
        </w:rPr>
      </w:pPr>
      <w:r w:rsidRPr="002F36CC">
        <w:rPr>
          <w:lang w:val="sr-Cyrl-ME"/>
        </w:rPr>
        <w:t>На сједници су донесене следеће одлуке:</w:t>
      </w:r>
    </w:p>
    <w:p w:rsidR="002F36CC" w:rsidRPr="00A254FA" w:rsidRDefault="002F36CC" w:rsidP="002F36CC">
      <w:pPr>
        <w:pStyle w:val="ListParagraph"/>
        <w:numPr>
          <w:ilvl w:val="0"/>
          <w:numId w:val="1"/>
        </w:numPr>
        <w:spacing w:after="160" w:line="259" w:lineRule="auto"/>
        <w:jc w:val="both"/>
        <w:rPr>
          <w:lang w:val="sr-Cyrl-ME"/>
        </w:rPr>
      </w:pPr>
      <w:r w:rsidRPr="002F36CC">
        <w:rPr>
          <w:lang w:val="sr-Cyrl-BA"/>
        </w:rPr>
        <w:t>Одлука о усвајању Завршног рачуна Буџета општине Плужине за 2024. годину</w:t>
      </w:r>
      <w:r w:rsidR="00A254FA">
        <w:rPr>
          <w:lang w:val="sr-Cyrl-BA"/>
        </w:rPr>
        <w:t xml:space="preserve"> и</w:t>
      </w:r>
    </w:p>
    <w:p w:rsidR="00A254FA" w:rsidRPr="00172176" w:rsidRDefault="00A254FA" w:rsidP="00454B7B">
      <w:pPr>
        <w:pStyle w:val="ListParagraph"/>
        <w:numPr>
          <w:ilvl w:val="0"/>
          <w:numId w:val="1"/>
        </w:numPr>
        <w:spacing w:line="259" w:lineRule="auto"/>
        <w:jc w:val="both"/>
        <w:rPr>
          <w:lang w:val="sr-Cyrl-ME"/>
        </w:rPr>
      </w:pPr>
      <w:r>
        <w:rPr>
          <w:lang w:val="sr-Cyrl-BA"/>
        </w:rPr>
        <w:t>Одлука о давању пословног простора у згради „ЦФССИ“ на привремено управљање и коришћење Министарству спорта и младих.</w:t>
      </w:r>
    </w:p>
    <w:p w:rsidR="00172176" w:rsidRPr="00172176" w:rsidRDefault="00172176" w:rsidP="00172176">
      <w:pPr>
        <w:spacing w:line="259" w:lineRule="auto"/>
        <w:ind w:firstLine="720"/>
        <w:jc w:val="both"/>
        <w:rPr>
          <w:lang w:val="sr-Cyrl-ME"/>
        </w:rPr>
      </w:pPr>
      <w:r>
        <w:rPr>
          <w:lang w:val="sr-Cyrl-ME"/>
        </w:rPr>
        <w:t>Одлуке су објављене у „Сл.листу Црне Горе – општински прописи“ број 37/25 од 30.07.205. године и на сајту Општине.</w:t>
      </w:r>
    </w:p>
    <w:p w:rsidR="00454B7B" w:rsidRDefault="00454B7B" w:rsidP="00454B7B">
      <w:pPr>
        <w:spacing w:line="259" w:lineRule="auto"/>
        <w:ind w:firstLine="720"/>
        <w:jc w:val="both"/>
        <w:rPr>
          <w:lang w:val="sr-Cyrl-CS"/>
        </w:rPr>
      </w:pPr>
      <w:r>
        <w:rPr>
          <w:lang w:val="sr-Cyrl-ME"/>
        </w:rPr>
        <w:t xml:space="preserve">Разматрани су и прихваћени: </w:t>
      </w:r>
      <w:r w:rsidRPr="00861997">
        <w:rPr>
          <w:lang w:val="sr-Cyrl-BA"/>
        </w:rPr>
        <w:t>Информација о управљању, кориштењу и располагању непокретном имовином којом  располаже и коју користи Општина и њени органи</w:t>
      </w:r>
      <w:r>
        <w:rPr>
          <w:lang w:val="sr-Cyrl-BA"/>
        </w:rPr>
        <w:t xml:space="preserve">, </w:t>
      </w:r>
      <w:r w:rsidRPr="00D77778">
        <w:rPr>
          <w:lang w:val="sr-Cyrl-BA"/>
        </w:rPr>
        <w:t>Информација о стању јавног реда и мира, криминалитета и безбједности саобраћаја на територији општине Плужине у 2024. години</w:t>
      </w:r>
      <w:r>
        <w:rPr>
          <w:lang w:val="sr-Cyrl-BA"/>
        </w:rPr>
        <w:t xml:space="preserve"> и </w:t>
      </w:r>
      <w:r w:rsidRPr="00D77778">
        <w:rPr>
          <w:lang w:val="sr-Cyrl-ME"/>
        </w:rPr>
        <w:t>Ин</w:t>
      </w:r>
      <w:r w:rsidRPr="00D77778">
        <w:rPr>
          <w:lang w:val="sr-Cyrl-BA"/>
        </w:rPr>
        <w:t xml:space="preserve">формација о стању локалних и некатегорисаних путева и мостова на територији Општине </w:t>
      </w:r>
      <w:r w:rsidRPr="00D77778">
        <w:rPr>
          <w:lang w:val="sr-Cyrl-CS"/>
        </w:rPr>
        <w:t xml:space="preserve"> у 2024. години</w:t>
      </w:r>
      <w:r>
        <w:rPr>
          <w:lang w:val="sr-Cyrl-CS"/>
        </w:rPr>
        <w:t>.</w:t>
      </w:r>
    </w:p>
    <w:p w:rsidR="00454B7B" w:rsidRDefault="00172176" w:rsidP="00172176">
      <w:pPr>
        <w:spacing w:line="259" w:lineRule="auto"/>
        <w:ind w:firstLine="720"/>
        <w:jc w:val="both"/>
        <w:rPr>
          <w:b/>
          <w:i/>
          <w:lang w:val="sr-Cyrl-ME"/>
        </w:rPr>
      </w:pPr>
      <w:r>
        <w:rPr>
          <w:b/>
          <w:i/>
          <w:lang w:val="sr-Cyrl-CS"/>
        </w:rPr>
        <w:t>Дана 30</w:t>
      </w:r>
      <w:r w:rsidR="00454B7B">
        <w:rPr>
          <w:b/>
          <w:i/>
          <w:lang w:val="sr-Cyrl-CS"/>
        </w:rPr>
        <w:t>.</w:t>
      </w:r>
      <w:r>
        <w:rPr>
          <w:b/>
          <w:i/>
          <w:lang w:val="sr-Cyrl-CS"/>
        </w:rPr>
        <w:t>1</w:t>
      </w:r>
      <w:r w:rsidR="00454B7B">
        <w:rPr>
          <w:b/>
          <w:i/>
          <w:lang w:val="sr-Cyrl-CS"/>
        </w:rPr>
        <w:t xml:space="preserve">0.2025. године одржана  </w:t>
      </w:r>
      <w:r w:rsidR="00454B7B">
        <w:rPr>
          <w:b/>
          <w:i/>
          <w:lang w:val="sr-Cyrl-ME"/>
        </w:rPr>
        <w:t xml:space="preserve">је </w:t>
      </w:r>
      <w:r w:rsidR="00454B7B">
        <w:rPr>
          <w:b/>
          <w:i/>
          <w:lang w:val="sr-Latn-ME"/>
        </w:rPr>
        <w:t>XV</w:t>
      </w:r>
      <w:r w:rsidR="00454B7B">
        <w:rPr>
          <w:b/>
          <w:i/>
          <w:lang w:val="sr-Cyrl-ME"/>
        </w:rPr>
        <w:t xml:space="preserve"> редовна сједница.</w:t>
      </w:r>
    </w:p>
    <w:p w:rsidR="00172176" w:rsidRDefault="00172176" w:rsidP="00172176">
      <w:pPr>
        <w:spacing w:line="259" w:lineRule="auto"/>
        <w:ind w:firstLine="720"/>
        <w:jc w:val="both"/>
        <w:rPr>
          <w:lang w:val="sr-Cyrl-ME"/>
        </w:rPr>
      </w:pPr>
      <w:r w:rsidRPr="002F36CC">
        <w:rPr>
          <w:lang w:val="sr-Cyrl-ME"/>
        </w:rPr>
        <w:t>На сједници су донесене следеће одлуке</w:t>
      </w:r>
      <w:r>
        <w:rPr>
          <w:lang w:val="sr-Cyrl-ME"/>
        </w:rPr>
        <w:t>:</w:t>
      </w:r>
    </w:p>
    <w:p w:rsidR="00172176" w:rsidRPr="00172176" w:rsidRDefault="00172176" w:rsidP="00172176">
      <w:pPr>
        <w:pStyle w:val="ListParagraph"/>
        <w:numPr>
          <w:ilvl w:val="0"/>
          <w:numId w:val="1"/>
        </w:numPr>
        <w:spacing w:after="160" w:line="259" w:lineRule="auto"/>
        <w:jc w:val="both"/>
        <w:rPr>
          <w:lang w:val="sr-Cyrl-BA"/>
        </w:rPr>
      </w:pPr>
      <w:r w:rsidRPr="00172176">
        <w:rPr>
          <w:lang w:val="sr-Cyrl-ME"/>
        </w:rPr>
        <w:t>Одлук</w:t>
      </w:r>
      <w:r>
        <w:rPr>
          <w:lang w:val="sr-Cyrl-ME"/>
        </w:rPr>
        <w:t>а</w:t>
      </w:r>
      <w:r w:rsidRPr="00172176">
        <w:rPr>
          <w:lang w:val="sr-Cyrl-ME"/>
        </w:rPr>
        <w:t xml:space="preserve"> о измјенама и допунама Одлуке о буџету општине Плужине за 2025. године,</w:t>
      </w:r>
    </w:p>
    <w:p w:rsidR="00172176" w:rsidRDefault="00172176" w:rsidP="00172176">
      <w:pPr>
        <w:pStyle w:val="ListParagraph"/>
        <w:numPr>
          <w:ilvl w:val="0"/>
          <w:numId w:val="1"/>
        </w:numPr>
        <w:spacing w:after="160" w:line="259" w:lineRule="auto"/>
        <w:jc w:val="both"/>
        <w:rPr>
          <w:lang w:val="sr-Cyrl-BA"/>
        </w:rPr>
      </w:pPr>
      <w:r w:rsidRPr="00172176">
        <w:rPr>
          <w:lang w:val="sr-Cyrl-BA"/>
        </w:rPr>
        <w:t>Одлук</w:t>
      </w:r>
      <w:r>
        <w:rPr>
          <w:lang w:val="sr-Cyrl-BA"/>
        </w:rPr>
        <w:t>а</w:t>
      </w:r>
      <w:r w:rsidRPr="00172176">
        <w:rPr>
          <w:lang w:val="sr-Cyrl-BA"/>
        </w:rPr>
        <w:t xml:space="preserve"> о кућном реду у стамбеним зградама на територији општине Плужине,</w:t>
      </w:r>
    </w:p>
    <w:p w:rsidR="00172176" w:rsidRDefault="00172176" w:rsidP="00172176">
      <w:pPr>
        <w:pStyle w:val="ListParagraph"/>
        <w:numPr>
          <w:ilvl w:val="0"/>
          <w:numId w:val="1"/>
        </w:numPr>
        <w:spacing w:line="259" w:lineRule="auto"/>
        <w:jc w:val="both"/>
        <w:rPr>
          <w:lang w:val="sr-Cyrl-BA"/>
        </w:rPr>
      </w:pPr>
      <w:r w:rsidRPr="00172176">
        <w:rPr>
          <w:lang w:val="sr-Cyrl-BA"/>
        </w:rPr>
        <w:t xml:space="preserve"> Одлук</w:t>
      </w:r>
      <w:r>
        <w:rPr>
          <w:lang w:val="sr-Cyrl-BA"/>
        </w:rPr>
        <w:t>а</w:t>
      </w:r>
      <w:r w:rsidRPr="00172176">
        <w:rPr>
          <w:lang w:val="sr-Cyrl-BA"/>
        </w:rPr>
        <w:t xml:space="preserve"> о замјени члана Одбора за Статут и прописе</w:t>
      </w:r>
      <w:r>
        <w:rPr>
          <w:lang w:val="sr-Cyrl-BA"/>
        </w:rPr>
        <w:t>.</w:t>
      </w:r>
    </w:p>
    <w:p w:rsidR="00FD2D9A" w:rsidRDefault="00FD2D9A" w:rsidP="00FD2D9A">
      <w:pPr>
        <w:spacing w:line="259" w:lineRule="auto"/>
        <w:ind w:firstLine="720"/>
        <w:jc w:val="both"/>
        <w:rPr>
          <w:lang w:val="sr-Latn-ME"/>
        </w:rPr>
      </w:pPr>
      <w:r>
        <w:rPr>
          <w:lang w:val="sr-Cyrl-BA"/>
        </w:rPr>
        <w:t>Одлуке су објављене у „Службеном листу Црне Горе – општински прописи“ број 55/25</w:t>
      </w:r>
      <w:r>
        <w:rPr>
          <w:lang w:val="sr-Latn-ME"/>
        </w:rPr>
        <w:t xml:space="preserve"> </w:t>
      </w:r>
      <w:r w:rsidRPr="00FD2D9A">
        <w:rPr>
          <w:lang w:val="sr-Latn-ME"/>
        </w:rPr>
        <w:t>дана 05.11.2025. године.</w:t>
      </w:r>
    </w:p>
    <w:p w:rsidR="00CF2CAD" w:rsidRPr="00CF2CAD" w:rsidRDefault="00CF2CAD" w:rsidP="00FD2D9A">
      <w:pPr>
        <w:spacing w:line="259" w:lineRule="auto"/>
        <w:ind w:firstLine="720"/>
        <w:jc w:val="both"/>
        <w:rPr>
          <w:lang w:val="sr-Cyrl-ME"/>
        </w:rPr>
      </w:pPr>
      <w:r>
        <w:rPr>
          <w:lang w:val="sr-Cyrl-ME"/>
        </w:rPr>
        <w:t xml:space="preserve">Дата је сагласност </w:t>
      </w:r>
      <w:r w:rsidRPr="00EA0630">
        <w:rPr>
          <w:lang w:val="sr-Cyrl-ME"/>
        </w:rPr>
        <w:t>на висину цијена комуналних услуга јавног водоснабдјевања и управљања комуналним водама за 202</w:t>
      </w:r>
      <w:r>
        <w:rPr>
          <w:lang w:val="sr-Cyrl-ME"/>
        </w:rPr>
        <w:t>6</w:t>
      </w:r>
      <w:r w:rsidRPr="00EA0630">
        <w:rPr>
          <w:lang w:val="sr-Cyrl-ME"/>
        </w:rPr>
        <w:t>. годину</w:t>
      </w:r>
      <w:r w:rsidR="003A1109">
        <w:rPr>
          <w:lang w:val="sr-Cyrl-ME"/>
        </w:rPr>
        <w:t>.</w:t>
      </w:r>
      <w:bookmarkStart w:id="0" w:name="_GoBack"/>
      <w:bookmarkEnd w:id="0"/>
    </w:p>
    <w:p w:rsidR="00172176" w:rsidRDefault="00172176" w:rsidP="00FD2D9A">
      <w:pPr>
        <w:spacing w:line="259" w:lineRule="auto"/>
        <w:ind w:firstLine="720"/>
        <w:jc w:val="both"/>
        <w:rPr>
          <w:lang w:val="sr-Cyrl-CS"/>
        </w:rPr>
      </w:pPr>
      <w:r>
        <w:rPr>
          <w:lang w:val="sr-Cyrl-BA"/>
        </w:rPr>
        <w:t xml:space="preserve">Разматрани су и </w:t>
      </w:r>
      <w:r w:rsidRPr="005779BA">
        <w:rPr>
          <w:lang w:val="sr-Cyrl-ME"/>
        </w:rPr>
        <w:t>прихваћени</w:t>
      </w:r>
      <w:r w:rsidRPr="00FD2D9A">
        <w:rPr>
          <w:lang w:val="sr-Cyrl-ME"/>
        </w:rPr>
        <w:t>:</w:t>
      </w:r>
      <w:r w:rsidRPr="00FD2D9A">
        <w:rPr>
          <w:lang w:val="sr-Cyrl-BA"/>
        </w:rPr>
        <w:t xml:space="preserve"> Информација о стању у области основног васпитања и образовања у ЈУ ОШ Бећко Јововић Стабна, </w:t>
      </w:r>
      <w:r w:rsidRPr="00FD2D9A">
        <w:rPr>
          <w:lang w:val="sr-Cyrl-ME"/>
        </w:rPr>
        <w:t xml:space="preserve">Информација о учешћу Општине у Регионалном програму локалне демократије на Западном Балкану 3 (РеЛОаД 3), </w:t>
      </w:r>
      <w:r w:rsidRPr="00FD2D9A">
        <w:rPr>
          <w:lang w:val="sr-Cyrl-BA"/>
        </w:rPr>
        <w:t>Информација о реализованом Годишњем ловном плану за ловну 2024./2025</w:t>
      </w:r>
      <w:r w:rsidRPr="00FD2D9A">
        <w:rPr>
          <w:lang w:val="en-US"/>
        </w:rPr>
        <w:t xml:space="preserve">. </w:t>
      </w:r>
      <w:r w:rsidRPr="00FD2D9A">
        <w:rPr>
          <w:lang w:val="sr-Cyrl-BA"/>
        </w:rPr>
        <w:t>годину и Годишњи ловни план УЛР „Бајо Пивљанин“ Плужине за ловну</w:t>
      </w:r>
      <w:r w:rsidRPr="00FD2D9A">
        <w:rPr>
          <w:lang w:val="en-US"/>
        </w:rPr>
        <w:t xml:space="preserve"> 202</w:t>
      </w:r>
      <w:r w:rsidRPr="00FD2D9A">
        <w:rPr>
          <w:lang w:val="sr-Cyrl-ME"/>
        </w:rPr>
        <w:t>5</w:t>
      </w:r>
      <w:r w:rsidRPr="00FD2D9A">
        <w:rPr>
          <w:lang w:val="sr-Cyrl-RS"/>
        </w:rPr>
        <w:t>./</w:t>
      </w:r>
      <w:r w:rsidRPr="00FD2D9A">
        <w:rPr>
          <w:lang w:val="en-US"/>
        </w:rPr>
        <w:t>202</w:t>
      </w:r>
      <w:r w:rsidRPr="00FD2D9A">
        <w:rPr>
          <w:lang w:val="sr-Cyrl-ME"/>
        </w:rPr>
        <w:t>6</w:t>
      </w:r>
      <w:r w:rsidRPr="00FD2D9A">
        <w:rPr>
          <w:lang w:val="en-US"/>
        </w:rPr>
        <w:t>.</w:t>
      </w:r>
      <w:r w:rsidRPr="00FD2D9A">
        <w:rPr>
          <w:lang w:val="sr-Cyrl-BA"/>
        </w:rPr>
        <w:t xml:space="preserve"> </w:t>
      </w:r>
      <w:proofErr w:type="gramStart"/>
      <w:r w:rsidRPr="00FD2D9A">
        <w:rPr>
          <w:lang w:val="sr-Cyrl-BA"/>
        </w:rPr>
        <w:t>годину</w:t>
      </w:r>
      <w:proofErr w:type="gramEnd"/>
      <w:r w:rsidRPr="00FD2D9A">
        <w:rPr>
          <w:lang w:val="sr-Cyrl-BA"/>
        </w:rPr>
        <w:t>, Информација о п</w:t>
      </w:r>
      <w:r w:rsidR="00FD2D9A" w:rsidRPr="00FD2D9A">
        <w:rPr>
          <w:lang w:val="sr-Cyrl-BA"/>
        </w:rPr>
        <w:t>орибљавању акумулационог језера</w:t>
      </w:r>
      <w:r w:rsidR="00FD2D9A" w:rsidRPr="00FD2D9A">
        <w:rPr>
          <w:lang w:val="sr-Latn-ME"/>
        </w:rPr>
        <w:t xml:space="preserve"> </w:t>
      </w:r>
      <w:r w:rsidR="00FD2D9A" w:rsidRPr="00FD2D9A">
        <w:rPr>
          <w:lang w:val="sr-Cyrl-ME"/>
        </w:rPr>
        <w:t xml:space="preserve">и </w:t>
      </w:r>
      <w:r w:rsidRPr="00FD2D9A">
        <w:rPr>
          <w:lang w:val="sr-Cyrl-BA"/>
        </w:rPr>
        <w:t>Информација о активностима Општинске организације Црвеног крста</w:t>
      </w:r>
      <w:r w:rsidR="00FD2D9A" w:rsidRPr="00FD2D9A">
        <w:rPr>
          <w:lang w:val="sr-Cyrl-CS"/>
        </w:rPr>
        <w:t xml:space="preserve">  Плужине у 2024. години.</w:t>
      </w:r>
    </w:p>
    <w:p w:rsidR="00F4413F" w:rsidRPr="007F367A" w:rsidRDefault="00F4413F" w:rsidP="00F4413F">
      <w:pPr>
        <w:spacing w:line="276" w:lineRule="auto"/>
        <w:ind w:firstLine="644"/>
        <w:jc w:val="both"/>
        <w:rPr>
          <w:rFonts w:eastAsiaTheme="minorHAnsi"/>
          <w:lang w:val="sr-Cyrl-ME" w:eastAsia="en-US"/>
        </w:rPr>
      </w:pPr>
      <w:r w:rsidRPr="00490B6C">
        <w:rPr>
          <w:lang w:val="sr-Cyrl-ME"/>
        </w:rPr>
        <w:t xml:space="preserve">Закључком је овлаштен </w:t>
      </w:r>
      <w:r>
        <w:rPr>
          <w:lang w:val="sr-Cyrl-ME"/>
        </w:rPr>
        <w:t>Предсједник Општине да пренесе 10.0</w:t>
      </w:r>
      <w:r w:rsidRPr="00490B6C">
        <w:rPr>
          <w:lang w:val="sr-Cyrl-ME"/>
        </w:rPr>
        <w:t>00,00€</w:t>
      </w:r>
      <w:r w:rsidRPr="00490B6C">
        <w:rPr>
          <w:rFonts w:eastAsiaTheme="minorHAnsi"/>
          <w:b/>
          <w:i/>
          <w:sz w:val="28"/>
          <w:szCs w:val="28"/>
          <w:lang w:val="en-US" w:eastAsia="en-US"/>
        </w:rPr>
        <w:t xml:space="preserve"> </w:t>
      </w:r>
      <w:proofErr w:type="spellStart"/>
      <w:r w:rsidRPr="00490B6C">
        <w:rPr>
          <w:rFonts w:eastAsiaTheme="minorHAnsi"/>
          <w:lang w:val="en-US" w:eastAsia="en-US"/>
        </w:rPr>
        <w:t>за</w:t>
      </w:r>
      <w:proofErr w:type="spellEnd"/>
      <w:r w:rsidRPr="00490B6C">
        <w:rPr>
          <w:rFonts w:eastAsiaTheme="minorHAnsi"/>
          <w:lang w:val="en-US" w:eastAsia="en-US"/>
        </w:rPr>
        <w:t xml:space="preserve"> </w:t>
      </w:r>
      <w:r w:rsidRPr="00490B6C">
        <w:rPr>
          <w:rFonts w:eastAsiaTheme="minorHAnsi"/>
          <w:lang w:val="sr-Cyrl-ME" w:eastAsia="en-US"/>
        </w:rPr>
        <w:t xml:space="preserve">трошкове </w:t>
      </w:r>
      <w:r>
        <w:rPr>
          <w:rFonts w:eastAsiaTheme="minorHAnsi"/>
          <w:lang w:val="sr-Cyrl-ME" w:eastAsia="en-US"/>
        </w:rPr>
        <w:t>лијечења животноугроженог суграђанина у УКЦ Београд.</w:t>
      </w:r>
      <w:r w:rsidR="007F367A">
        <w:rPr>
          <w:rFonts w:eastAsiaTheme="minorHAnsi"/>
          <w:lang w:val="sr-Latn-ME" w:eastAsia="en-US"/>
        </w:rPr>
        <w:t xml:space="preserve"> </w:t>
      </w:r>
      <w:r w:rsidR="007F367A">
        <w:rPr>
          <w:rFonts w:eastAsiaTheme="minorHAnsi"/>
          <w:lang w:val="sr-Cyrl-ME" w:eastAsia="en-US"/>
        </w:rPr>
        <w:t>Рјешењем Предсједника наведена средства су пренесена.</w:t>
      </w:r>
    </w:p>
    <w:p w:rsidR="002F36CC" w:rsidRDefault="00841718" w:rsidP="00841718">
      <w:pPr>
        <w:spacing w:line="259" w:lineRule="auto"/>
        <w:jc w:val="both"/>
        <w:rPr>
          <w:b/>
          <w:i/>
          <w:lang w:val="sr-Cyrl-ME"/>
        </w:rPr>
      </w:pPr>
      <w:r>
        <w:rPr>
          <w:lang w:val="sr-Cyrl-BA"/>
        </w:rPr>
        <w:tab/>
      </w:r>
      <w:r>
        <w:rPr>
          <w:b/>
          <w:i/>
          <w:lang w:val="sr-Cyrl-BA"/>
        </w:rPr>
        <w:t xml:space="preserve">Дана 25.12.2025. године одржана је </w:t>
      </w:r>
      <w:r>
        <w:rPr>
          <w:b/>
          <w:i/>
          <w:lang w:val="sr-Latn-ME"/>
        </w:rPr>
        <w:t>XV</w:t>
      </w:r>
      <w:r w:rsidRPr="006A654F">
        <w:rPr>
          <w:b/>
          <w:i/>
          <w:lang w:val="sr-Latn-ME"/>
        </w:rPr>
        <w:t>I</w:t>
      </w:r>
      <w:r>
        <w:rPr>
          <w:b/>
          <w:i/>
          <w:lang w:val="sr-Cyrl-ME"/>
        </w:rPr>
        <w:t xml:space="preserve"> редовна сједница.</w:t>
      </w:r>
    </w:p>
    <w:p w:rsidR="00841718" w:rsidRDefault="00841718" w:rsidP="00841718">
      <w:pPr>
        <w:spacing w:line="259" w:lineRule="auto"/>
        <w:jc w:val="both"/>
        <w:rPr>
          <w:lang w:val="sr-Cyrl-ME"/>
        </w:rPr>
      </w:pPr>
      <w:r>
        <w:rPr>
          <w:lang w:val="sr-Cyrl-ME"/>
        </w:rPr>
        <w:tab/>
        <w:t>На сједници су донесени следећи акти:</w:t>
      </w:r>
    </w:p>
    <w:p w:rsidR="00841718" w:rsidRPr="00841718" w:rsidRDefault="00841718" w:rsidP="00841718">
      <w:pPr>
        <w:pStyle w:val="ListParagraph"/>
        <w:numPr>
          <w:ilvl w:val="0"/>
          <w:numId w:val="1"/>
        </w:numPr>
        <w:spacing w:line="259" w:lineRule="auto"/>
        <w:jc w:val="both"/>
        <w:rPr>
          <w:lang w:val="sr-Cyrl-ME"/>
        </w:rPr>
      </w:pPr>
      <w:r>
        <w:t xml:space="preserve"> Одлука</w:t>
      </w:r>
      <w:r w:rsidRPr="00841718">
        <w:t xml:space="preserve"> о Буџету општине Плужине за 20</w:t>
      </w:r>
      <w:r w:rsidRPr="00841718">
        <w:rPr>
          <w:lang w:val="sr-Cyrl-CS"/>
        </w:rPr>
        <w:t>26</w:t>
      </w:r>
      <w:r w:rsidRPr="00841718">
        <w:t>. годину</w:t>
      </w:r>
      <w:r w:rsidRPr="00841718">
        <w:rPr>
          <w:lang w:val="sr-Cyrl-ME"/>
        </w:rPr>
        <w:t>,</w:t>
      </w:r>
    </w:p>
    <w:p w:rsidR="00841718" w:rsidRPr="00841718" w:rsidRDefault="00841718" w:rsidP="00841718">
      <w:pPr>
        <w:pStyle w:val="ListParagraph"/>
        <w:numPr>
          <w:ilvl w:val="0"/>
          <w:numId w:val="1"/>
        </w:numPr>
        <w:spacing w:after="160" w:line="259" w:lineRule="auto"/>
        <w:jc w:val="both"/>
      </w:pPr>
      <w:r w:rsidRPr="00841718">
        <w:rPr>
          <w:lang w:val="sr-Cyrl-ME"/>
        </w:rPr>
        <w:t xml:space="preserve"> Одлука о измјенама и допунама Одлуке о накнадама за незапослене породиље,</w:t>
      </w:r>
    </w:p>
    <w:p w:rsidR="00841718" w:rsidRPr="00841718" w:rsidRDefault="00841718" w:rsidP="00841718">
      <w:pPr>
        <w:pStyle w:val="ListParagraph"/>
        <w:numPr>
          <w:ilvl w:val="0"/>
          <w:numId w:val="1"/>
        </w:numPr>
        <w:spacing w:after="160" w:line="259" w:lineRule="auto"/>
        <w:jc w:val="both"/>
      </w:pPr>
      <w:r w:rsidRPr="00841718">
        <w:rPr>
          <w:lang w:val="sr-Cyrl-ME"/>
        </w:rPr>
        <w:t xml:space="preserve"> Одлука о измјенама и допунама Одлуке </w:t>
      </w:r>
      <w:r w:rsidRPr="00841718">
        <w:rPr>
          <w:lang w:val="sr-Cyrl-RS"/>
        </w:rPr>
        <w:t>помоћи за новорођену дјецу, која живе на територији општине Плужине,</w:t>
      </w:r>
    </w:p>
    <w:p w:rsidR="00841718" w:rsidRPr="00841718" w:rsidRDefault="00841718" w:rsidP="00841718">
      <w:pPr>
        <w:pStyle w:val="ListParagraph"/>
        <w:numPr>
          <w:ilvl w:val="0"/>
          <w:numId w:val="1"/>
        </w:numPr>
        <w:spacing w:after="160" w:line="259" w:lineRule="auto"/>
        <w:jc w:val="both"/>
        <w:rPr>
          <w:rFonts w:eastAsiaTheme="minorHAnsi"/>
          <w:lang w:val="sr-Latn-ME" w:eastAsia="en-US"/>
        </w:rPr>
      </w:pPr>
      <w:r w:rsidRPr="00841718">
        <w:rPr>
          <w:rFonts w:eastAsiaTheme="minorHAnsi"/>
          <w:lang w:val="sr-Cyrl-ME" w:eastAsia="en-US"/>
        </w:rPr>
        <w:t>Одлука о измјенама и допунама Одлуке о порезу на непокретности у општини Плужине,</w:t>
      </w:r>
    </w:p>
    <w:p w:rsidR="00841718" w:rsidRPr="00841718" w:rsidRDefault="00841718" w:rsidP="00841718">
      <w:pPr>
        <w:pStyle w:val="ListParagraph"/>
        <w:numPr>
          <w:ilvl w:val="0"/>
          <w:numId w:val="1"/>
        </w:numPr>
        <w:spacing w:after="160" w:line="259" w:lineRule="auto"/>
        <w:jc w:val="both"/>
      </w:pPr>
      <w:r w:rsidRPr="00841718">
        <w:rPr>
          <w:lang w:val="sr-Cyrl-RS"/>
        </w:rPr>
        <w:lastRenderedPageBreak/>
        <w:t xml:space="preserve">Одлука </w:t>
      </w:r>
      <w:r w:rsidRPr="00841718">
        <w:rPr>
          <w:lang w:val="sr-Cyrl-BA"/>
        </w:rPr>
        <w:t>о ослобађању физичких лица на сеоском подручју од</w:t>
      </w:r>
      <w:r w:rsidRPr="00841718">
        <w:rPr>
          <w:lang w:val="sr-Cyrl-CS"/>
        </w:rPr>
        <w:t xml:space="preserve"> обавезе плаћања</w:t>
      </w:r>
      <w:r w:rsidRPr="00841718">
        <w:rPr>
          <w:lang w:val="sr-Cyrl-BA"/>
        </w:rPr>
        <w:t xml:space="preserve"> пореза на непокретност</w:t>
      </w:r>
      <w:r w:rsidRPr="00841718">
        <w:rPr>
          <w:lang w:val="sr-Cyrl-CS"/>
        </w:rPr>
        <w:t xml:space="preserve">и </w:t>
      </w:r>
      <w:r w:rsidRPr="00841718">
        <w:rPr>
          <w:lang w:val="sr-Cyrl-BA"/>
        </w:rPr>
        <w:t>за 2026. годину,</w:t>
      </w:r>
    </w:p>
    <w:p w:rsidR="00841718" w:rsidRPr="00841718" w:rsidRDefault="00841718" w:rsidP="00841718">
      <w:pPr>
        <w:pStyle w:val="ListParagraph"/>
        <w:numPr>
          <w:ilvl w:val="0"/>
          <w:numId w:val="1"/>
        </w:numPr>
        <w:spacing w:after="160" w:line="259" w:lineRule="auto"/>
        <w:jc w:val="both"/>
        <w:rPr>
          <w:rFonts w:eastAsiaTheme="minorHAnsi"/>
          <w:lang w:val="sr-Latn-ME" w:eastAsia="en-US"/>
        </w:rPr>
      </w:pPr>
      <w:r w:rsidRPr="00841718">
        <w:rPr>
          <w:rFonts w:eastAsiaTheme="minorHAnsi"/>
          <w:lang w:val="sr-Cyrl-ME" w:eastAsia="en-US"/>
        </w:rPr>
        <w:t>Програм уређења простора</w:t>
      </w:r>
      <w:r w:rsidRPr="00841718">
        <w:rPr>
          <w:rFonts w:eastAsiaTheme="minorHAnsi"/>
          <w:lang w:val="sr-Latn-ME" w:eastAsia="en-US"/>
        </w:rPr>
        <w:t xml:space="preserve"> </w:t>
      </w:r>
      <w:r w:rsidRPr="00841718">
        <w:rPr>
          <w:rFonts w:eastAsiaTheme="minorHAnsi"/>
          <w:lang w:val="sr-Cyrl-ME" w:eastAsia="en-US"/>
        </w:rPr>
        <w:t>општине Плужине за 2026. годину,</w:t>
      </w:r>
    </w:p>
    <w:p w:rsidR="00B8552E" w:rsidRDefault="00841718" w:rsidP="00841718">
      <w:pPr>
        <w:pStyle w:val="ListParagraph"/>
        <w:numPr>
          <w:ilvl w:val="0"/>
          <w:numId w:val="1"/>
        </w:numPr>
        <w:spacing w:after="160" w:line="259" w:lineRule="auto"/>
        <w:jc w:val="both"/>
        <w:rPr>
          <w:lang w:val="sr-Cyrl-CS"/>
        </w:rPr>
      </w:pPr>
      <w:r w:rsidRPr="00841718">
        <w:rPr>
          <w:lang w:val="sr-Cyrl-CS"/>
        </w:rPr>
        <w:t>Етички кодекс лок</w:t>
      </w:r>
      <w:r w:rsidR="00B8552E">
        <w:rPr>
          <w:lang w:val="sr-Cyrl-CS"/>
        </w:rPr>
        <w:t xml:space="preserve">алних службеника и намјештеника и </w:t>
      </w:r>
    </w:p>
    <w:p w:rsidR="00841718" w:rsidRDefault="00B8552E" w:rsidP="00F4413F">
      <w:pPr>
        <w:pStyle w:val="ListParagraph"/>
        <w:numPr>
          <w:ilvl w:val="0"/>
          <w:numId w:val="1"/>
        </w:numPr>
        <w:spacing w:line="259" w:lineRule="auto"/>
        <w:jc w:val="both"/>
        <w:rPr>
          <w:lang w:val="sr-Cyrl-CS"/>
        </w:rPr>
      </w:pPr>
      <w:r w:rsidRPr="00841718">
        <w:rPr>
          <w:lang w:val="sr-Cyrl-CS"/>
        </w:rPr>
        <w:t xml:space="preserve"> </w:t>
      </w:r>
      <w:r w:rsidR="00841718" w:rsidRPr="00841718">
        <w:rPr>
          <w:lang w:val="sr-Cyrl-CS"/>
        </w:rPr>
        <w:t>Етички кодекс изабраних представника и локални</w:t>
      </w:r>
      <w:r>
        <w:rPr>
          <w:lang w:val="sr-Cyrl-CS"/>
        </w:rPr>
        <w:t>х функционера у општини Плужине.</w:t>
      </w:r>
    </w:p>
    <w:p w:rsidR="007475E4" w:rsidRPr="007475E4" w:rsidRDefault="007475E4" w:rsidP="007475E4">
      <w:pPr>
        <w:spacing w:line="276" w:lineRule="auto"/>
        <w:ind w:firstLine="502"/>
        <w:jc w:val="both"/>
        <w:rPr>
          <w:sz w:val="22"/>
          <w:szCs w:val="22"/>
          <w:lang w:val="sr-Cyrl-ME"/>
        </w:rPr>
      </w:pPr>
      <w:r>
        <w:rPr>
          <w:lang w:val="sr-Cyrl-CS"/>
        </w:rPr>
        <w:t xml:space="preserve">    </w:t>
      </w:r>
      <w:r w:rsidR="00F4413F" w:rsidRPr="007475E4">
        <w:rPr>
          <w:lang w:val="sr-Cyrl-CS"/>
        </w:rPr>
        <w:t>Закључак</w:t>
      </w:r>
      <w:r w:rsidR="007F367A">
        <w:rPr>
          <w:lang w:val="sr-Cyrl-CS"/>
        </w:rPr>
        <w:t>ом је</w:t>
      </w:r>
      <w:r w:rsidR="00662B84" w:rsidRPr="007475E4">
        <w:rPr>
          <w:lang w:val="sr-Cyrl-CS"/>
        </w:rPr>
        <w:t xml:space="preserve"> овлашћ</w:t>
      </w:r>
      <w:r w:rsidR="007F367A">
        <w:rPr>
          <w:lang w:val="sr-Cyrl-CS"/>
        </w:rPr>
        <w:t>ен</w:t>
      </w:r>
      <w:r w:rsidR="00662B84" w:rsidRPr="007475E4">
        <w:rPr>
          <w:lang w:val="sr-Cyrl-CS"/>
        </w:rPr>
        <w:t xml:space="preserve"> </w:t>
      </w:r>
      <w:r w:rsidR="00A26C9D" w:rsidRPr="007475E4">
        <w:rPr>
          <w:lang w:val="sr-Cyrl-CS"/>
        </w:rPr>
        <w:t xml:space="preserve"> Предсједник Општине</w:t>
      </w:r>
      <w:r w:rsidR="00662B84" w:rsidRPr="007475E4">
        <w:rPr>
          <w:lang w:val="sr-Cyrl-CS"/>
        </w:rPr>
        <w:t xml:space="preserve"> да</w:t>
      </w:r>
      <w:r w:rsidR="00A26C9D" w:rsidRPr="007475E4">
        <w:rPr>
          <w:lang w:val="sr-Cyrl-CS"/>
        </w:rPr>
        <w:t xml:space="preserve">, </w:t>
      </w:r>
      <w:r w:rsidRPr="007475E4">
        <w:rPr>
          <w:b/>
          <w:i/>
          <w:sz w:val="28"/>
          <w:szCs w:val="28"/>
          <w:lang w:val="sr-Cyrl-ME"/>
        </w:rPr>
        <w:t xml:space="preserve"> </w:t>
      </w:r>
      <w:r w:rsidRPr="007475E4">
        <w:rPr>
          <w:sz w:val="22"/>
          <w:szCs w:val="22"/>
          <w:lang w:val="sr-Cyrl-ME"/>
        </w:rPr>
        <w:t>у случају недостатка средстава</w:t>
      </w:r>
      <w:r w:rsidRPr="007475E4">
        <w:rPr>
          <w:sz w:val="22"/>
          <w:szCs w:val="22"/>
          <w:lang w:val="sr-Latn-ME"/>
        </w:rPr>
        <w:t>,</w:t>
      </w:r>
      <w:r w:rsidRPr="007475E4">
        <w:rPr>
          <w:sz w:val="22"/>
          <w:szCs w:val="22"/>
          <w:lang w:val="sr-Cyrl-ME"/>
        </w:rPr>
        <w:t xml:space="preserve"> за покриће трошкова израде скулптуре Баја Пивљанина, из текуће буџетске резерве пренесе најмање 50.000,00€ НВУ „Бајово огњиште“, након поднешеног захтјева НВУ за обезбјеђење недостајућих средстава са потребном документацијом (уговор о изради скулптуре закључен између НВУ и извођача радова – израде скулптуре и извјештај о потребним средствима).</w:t>
      </w:r>
    </w:p>
    <w:p w:rsidR="00B8552E" w:rsidRPr="00B8552E" w:rsidRDefault="00B8552E" w:rsidP="007475E4">
      <w:pPr>
        <w:spacing w:line="259" w:lineRule="auto"/>
        <w:ind w:firstLine="720"/>
        <w:jc w:val="both"/>
        <w:rPr>
          <w:lang w:val="sr-Cyrl-CS"/>
        </w:rPr>
      </w:pPr>
      <w:r>
        <w:rPr>
          <w:lang w:val="sr-Cyrl-CS"/>
        </w:rPr>
        <w:t>Наведени акти објављени су у „Сл.лист</w:t>
      </w:r>
      <w:r w:rsidR="006067E6">
        <w:rPr>
          <w:lang w:val="sr-Cyrl-CS"/>
        </w:rPr>
        <w:t xml:space="preserve">у ЦГ – општински прописи“ број </w:t>
      </w:r>
      <w:r w:rsidR="006067E6">
        <w:rPr>
          <w:lang w:val="sr-Latn-ME"/>
        </w:rPr>
        <w:t>66</w:t>
      </w:r>
      <w:r w:rsidR="006067E6">
        <w:rPr>
          <w:lang w:val="sr-Cyrl-CS"/>
        </w:rPr>
        <w:t>/25 од 26</w:t>
      </w:r>
      <w:r>
        <w:rPr>
          <w:lang w:val="sr-Cyrl-CS"/>
        </w:rPr>
        <w:t xml:space="preserve">.12.2025. године. </w:t>
      </w:r>
    </w:p>
    <w:p w:rsidR="00B8552E" w:rsidRDefault="00841718" w:rsidP="00B8552E">
      <w:pPr>
        <w:spacing w:line="259" w:lineRule="auto"/>
        <w:ind w:left="502"/>
        <w:contextualSpacing/>
        <w:jc w:val="both"/>
        <w:rPr>
          <w:lang w:val="sr-Cyrl-ME"/>
        </w:rPr>
      </w:pPr>
      <w:r>
        <w:rPr>
          <w:lang w:val="sr-Cyrl-ME"/>
        </w:rPr>
        <w:t>Донесени су и:</w:t>
      </w:r>
    </w:p>
    <w:p w:rsidR="00B8552E" w:rsidRPr="00841718" w:rsidRDefault="00B8552E" w:rsidP="00B8552E">
      <w:pPr>
        <w:pStyle w:val="ListParagraph"/>
        <w:numPr>
          <w:ilvl w:val="0"/>
          <w:numId w:val="1"/>
        </w:numPr>
        <w:spacing w:line="259" w:lineRule="auto"/>
        <w:jc w:val="both"/>
        <w:rPr>
          <w:lang w:val="sr-Cyrl-ME"/>
        </w:rPr>
      </w:pPr>
      <w:r>
        <w:rPr>
          <w:lang w:val="sr-Cyrl-ME"/>
        </w:rPr>
        <w:t>Програм рада Скупштине за 2026. годину</w:t>
      </w:r>
    </w:p>
    <w:p w:rsidR="00B8552E" w:rsidRPr="00B8552E" w:rsidRDefault="00841718" w:rsidP="00B8552E">
      <w:pPr>
        <w:pStyle w:val="ListParagraph"/>
        <w:numPr>
          <w:ilvl w:val="0"/>
          <w:numId w:val="1"/>
        </w:numPr>
        <w:spacing w:after="160" w:line="259" w:lineRule="auto"/>
        <w:jc w:val="both"/>
        <w:rPr>
          <w:lang w:val="sr-Cyrl-CS"/>
        </w:rPr>
      </w:pPr>
      <w:r w:rsidRPr="00B8552E">
        <w:rPr>
          <w:lang w:val="sr-Cyrl-ME"/>
        </w:rPr>
        <w:t>Стратешки план развоја општине Плужине за период 2026. – 2031.</w:t>
      </w:r>
      <w:r w:rsidRPr="00B8552E">
        <w:rPr>
          <w:lang w:val="sr-Latn-ME"/>
        </w:rPr>
        <w:t xml:space="preserve"> </w:t>
      </w:r>
      <w:r w:rsidRPr="00B8552E">
        <w:rPr>
          <w:lang w:val="sr-Cyrl-ME"/>
        </w:rPr>
        <w:t>година,</w:t>
      </w:r>
    </w:p>
    <w:p w:rsidR="00B8552E" w:rsidRDefault="00841718" w:rsidP="00B8552E">
      <w:pPr>
        <w:pStyle w:val="ListParagraph"/>
        <w:numPr>
          <w:ilvl w:val="0"/>
          <w:numId w:val="1"/>
        </w:numPr>
        <w:spacing w:after="160" w:line="259" w:lineRule="auto"/>
        <w:jc w:val="both"/>
        <w:rPr>
          <w:lang w:val="sr-Cyrl-CS"/>
        </w:rPr>
      </w:pPr>
      <w:r w:rsidRPr="00B8552E">
        <w:rPr>
          <w:lang w:val="sr-Cyrl-CS"/>
        </w:rPr>
        <w:t>Стратегија за смањење ризика од катастрофа са Акционим планом за спровођење Стратегије за период 2025. – 2030. година и</w:t>
      </w:r>
    </w:p>
    <w:p w:rsidR="00841718" w:rsidRDefault="00841718" w:rsidP="00B8552E">
      <w:pPr>
        <w:pStyle w:val="ListParagraph"/>
        <w:numPr>
          <w:ilvl w:val="0"/>
          <w:numId w:val="1"/>
        </w:numPr>
        <w:spacing w:line="259" w:lineRule="auto"/>
        <w:jc w:val="both"/>
        <w:rPr>
          <w:lang w:val="sr-Cyrl-CS"/>
        </w:rPr>
      </w:pPr>
      <w:r w:rsidRPr="00B8552E">
        <w:rPr>
          <w:lang w:val="sr-Cyrl-CS"/>
        </w:rPr>
        <w:t>Програм рада ДОО Комунално Плужине за 2026. годину</w:t>
      </w:r>
      <w:r w:rsidR="00B8552E">
        <w:rPr>
          <w:lang w:val="sr-Cyrl-CS"/>
        </w:rPr>
        <w:t>.</w:t>
      </w:r>
    </w:p>
    <w:p w:rsidR="00B8552E" w:rsidRPr="00B8552E" w:rsidRDefault="00B8552E" w:rsidP="00B8552E">
      <w:pPr>
        <w:spacing w:line="259" w:lineRule="auto"/>
        <w:ind w:left="720"/>
        <w:jc w:val="both"/>
        <w:rPr>
          <w:lang w:val="sr-Cyrl-CS"/>
        </w:rPr>
      </w:pPr>
      <w:r>
        <w:rPr>
          <w:lang w:val="sr-Cyrl-CS"/>
        </w:rPr>
        <w:t>Наведени акти објављени су на сајту Општине.</w:t>
      </w:r>
    </w:p>
    <w:p w:rsidR="00841718" w:rsidRDefault="00841718" w:rsidP="00841718">
      <w:pPr>
        <w:spacing w:line="259" w:lineRule="auto"/>
        <w:jc w:val="both"/>
        <w:rPr>
          <w:lang w:val="sr-Cyrl-BA"/>
        </w:rPr>
      </w:pPr>
      <w:r>
        <w:rPr>
          <w:lang w:val="sr-Cyrl-ME"/>
        </w:rPr>
        <w:tab/>
      </w:r>
      <w:r w:rsidR="00B8552E">
        <w:rPr>
          <w:lang w:val="sr-Cyrl-ME"/>
        </w:rPr>
        <w:t>Разматран је и прихваћен</w:t>
      </w:r>
      <w:r w:rsidR="00B8552E" w:rsidRPr="00B8552E">
        <w:rPr>
          <w:lang w:val="sr-Cyrl-CS"/>
        </w:rPr>
        <w:t xml:space="preserve"> </w:t>
      </w:r>
      <w:r w:rsidR="00B8552E" w:rsidRPr="00EE0FFD">
        <w:rPr>
          <w:lang w:val="sr-Cyrl-CS"/>
        </w:rPr>
        <w:t>Програм рада ЈУ Центар за културу Плужине</w:t>
      </w:r>
      <w:r w:rsidR="00B8552E">
        <w:rPr>
          <w:lang w:val="sr-Cyrl-BA"/>
        </w:rPr>
        <w:t xml:space="preserve"> са финансијским планом за 2026</w:t>
      </w:r>
      <w:r w:rsidR="00B8552E" w:rsidRPr="00EE0FFD">
        <w:rPr>
          <w:lang w:val="sr-Cyrl-BA"/>
        </w:rPr>
        <w:t>. годину</w:t>
      </w:r>
      <w:r w:rsidR="00B8552E">
        <w:rPr>
          <w:lang w:val="sr-Cyrl-BA"/>
        </w:rPr>
        <w:t>.</w:t>
      </w:r>
    </w:p>
    <w:p w:rsidR="007F367A" w:rsidRPr="007F367A" w:rsidRDefault="00F4413F" w:rsidP="007F367A">
      <w:pPr>
        <w:spacing w:line="276" w:lineRule="auto"/>
        <w:ind w:firstLine="644"/>
        <w:jc w:val="both"/>
        <w:rPr>
          <w:rFonts w:eastAsiaTheme="minorHAnsi"/>
          <w:lang w:val="sr-Cyrl-ME" w:eastAsia="en-US"/>
        </w:rPr>
      </w:pPr>
      <w:r w:rsidRPr="00490B6C">
        <w:rPr>
          <w:lang w:val="sr-Cyrl-ME"/>
        </w:rPr>
        <w:t xml:space="preserve">Закључком је овлаштен </w:t>
      </w:r>
      <w:r>
        <w:rPr>
          <w:lang w:val="sr-Cyrl-ME"/>
        </w:rPr>
        <w:t>Предсједник Општине да пренесе 4.7</w:t>
      </w:r>
      <w:r w:rsidRPr="00490B6C">
        <w:rPr>
          <w:lang w:val="sr-Cyrl-ME"/>
        </w:rPr>
        <w:t>00,00€</w:t>
      </w:r>
      <w:r w:rsidRPr="00490B6C">
        <w:rPr>
          <w:rFonts w:eastAsiaTheme="minorHAnsi"/>
          <w:b/>
          <w:i/>
          <w:sz w:val="28"/>
          <w:szCs w:val="28"/>
          <w:lang w:val="en-US" w:eastAsia="en-US"/>
        </w:rPr>
        <w:t xml:space="preserve"> </w:t>
      </w:r>
      <w:proofErr w:type="spellStart"/>
      <w:r w:rsidRPr="00490B6C">
        <w:rPr>
          <w:rFonts w:eastAsiaTheme="minorHAnsi"/>
          <w:lang w:val="en-US" w:eastAsia="en-US"/>
        </w:rPr>
        <w:t>за</w:t>
      </w:r>
      <w:proofErr w:type="spellEnd"/>
      <w:r w:rsidRPr="00490B6C">
        <w:rPr>
          <w:rFonts w:eastAsiaTheme="minorHAnsi"/>
          <w:lang w:val="en-US" w:eastAsia="en-US"/>
        </w:rPr>
        <w:t xml:space="preserve"> </w:t>
      </w:r>
      <w:r w:rsidRPr="00490B6C">
        <w:rPr>
          <w:rFonts w:eastAsiaTheme="minorHAnsi"/>
          <w:lang w:val="sr-Cyrl-ME" w:eastAsia="en-US"/>
        </w:rPr>
        <w:t xml:space="preserve">трошкове </w:t>
      </w:r>
      <w:r>
        <w:rPr>
          <w:rFonts w:eastAsiaTheme="minorHAnsi"/>
          <w:lang w:val="sr-Cyrl-ME" w:eastAsia="en-US"/>
        </w:rPr>
        <w:t>набавке слушних апарата и пратеће опреме за малољетно дијете из Плужина.</w:t>
      </w:r>
      <w:r w:rsidR="007F367A" w:rsidRPr="007F367A">
        <w:rPr>
          <w:rFonts w:eastAsiaTheme="minorHAnsi"/>
          <w:lang w:val="sr-Cyrl-ME" w:eastAsia="en-US"/>
        </w:rPr>
        <w:t xml:space="preserve"> </w:t>
      </w:r>
      <w:r w:rsidR="007F367A">
        <w:rPr>
          <w:rFonts w:eastAsiaTheme="minorHAnsi"/>
          <w:lang w:val="sr-Cyrl-ME" w:eastAsia="en-US"/>
        </w:rPr>
        <w:t>Рјешењем Предсједника наведена средства су пренесена.</w:t>
      </w:r>
    </w:p>
    <w:p w:rsidR="00F4413F" w:rsidRPr="00490B6C" w:rsidRDefault="00F4413F" w:rsidP="00F4413F">
      <w:pPr>
        <w:spacing w:after="200" w:line="276" w:lineRule="auto"/>
        <w:ind w:firstLine="644"/>
        <w:jc w:val="both"/>
        <w:rPr>
          <w:rFonts w:eastAsiaTheme="minorHAnsi"/>
          <w:lang w:val="en-US" w:eastAsia="en-US"/>
        </w:rPr>
      </w:pPr>
    </w:p>
    <w:p w:rsidR="00F4413F" w:rsidRDefault="00F4413F" w:rsidP="00841718">
      <w:pPr>
        <w:spacing w:line="259" w:lineRule="auto"/>
        <w:jc w:val="both"/>
        <w:rPr>
          <w:lang w:val="sr-Cyrl-BA"/>
        </w:rPr>
      </w:pPr>
    </w:p>
    <w:p w:rsidR="00B8552E" w:rsidRDefault="00B8552E" w:rsidP="00841718">
      <w:pPr>
        <w:spacing w:line="259" w:lineRule="auto"/>
        <w:jc w:val="both"/>
        <w:rPr>
          <w:lang w:val="sr-Cyrl-ME"/>
        </w:rPr>
      </w:pPr>
    </w:p>
    <w:p w:rsidR="00841718" w:rsidRDefault="00841718" w:rsidP="00841718">
      <w:pPr>
        <w:spacing w:line="259" w:lineRule="auto"/>
        <w:jc w:val="both"/>
        <w:rPr>
          <w:lang w:val="sr-Cyrl-ME"/>
        </w:rPr>
      </w:pPr>
      <w:r>
        <w:rPr>
          <w:lang w:val="sr-Cyrl-ME"/>
        </w:rPr>
        <w:tab/>
      </w:r>
    </w:p>
    <w:p w:rsidR="00841718" w:rsidRPr="002F36CC" w:rsidRDefault="00841718">
      <w:pPr>
        <w:jc w:val="both"/>
        <w:rPr>
          <w:lang w:val="sr-Cyrl-ME"/>
        </w:rPr>
      </w:pPr>
    </w:p>
    <w:sectPr w:rsidR="00841718" w:rsidRPr="002F36CC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ED50FB"/>
    <w:multiLevelType w:val="hybridMultilevel"/>
    <w:tmpl w:val="ED50D7A6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F72C63"/>
    <w:multiLevelType w:val="hybridMultilevel"/>
    <w:tmpl w:val="7EDE6A50"/>
    <w:lvl w:ilvl="0" w:tplc="A1189FCA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A154FED"/>
    <w:multiLevelType w:val="hybridMultilevel"/>
    <w:tmpl w:val="A00C817C"/>
    <w:lvl w:ilvl="0" w:tplc="D0863C1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AFB0A0B"/>
    <w:multiLevelType w:val="hybridMultilevel"/>
    <w:tmpl w:val="1BBC4F40"/>
    <w:lvl w:ilvl="0" w:tplc="B824CE84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7B12D9D"/>
    <w:multiLevelType w:val="hybridMultilevel"/>
    <w:tmpl w:val="66D44AC8"/>
    <w:lvl w:ilvl="0" w:tplc="451467FA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B113574"/>
    <w:multiLevelType w:val="hybridMultilevel"/>
    <w:tmpl w:val="08AAA8D8"/>
    <w:lvl w:ilvl="0" w:tplc="0B44A3DA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5A02AB6"/>
    <w:multiLevelType w:val="hybridMultilevel"/>
    <w:tmpl w:val="90CA196A"/>
    <w:lvl w:ilvl="0" w:tplc="3CC49624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6EC07B54"/>
    <w:multiLevelType w:val="hybridMultilevel"/>
    <w:tmpl w:val="B0C288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97D7E51"/>
    <w:multiLevelType w:val="hybridMultilevel"/>
    <w:tmpl w:val="A31039F8"/>
    <w:lvl w:ilvl="0" w:tplc="385EE4DE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</w:num>
  <w:num w:numId="3">
    <w:abstractNumId w:val="1"/>
  </w:num>
  <w:num w:numId="4">
    <w:abstractNumId w:val="0"/>
  </w:num>
  <w:num w:numId="5">
    <w:abstractNumId w:val="3"/>
  </w:num>
  <w:num w:numId="6">
    <w:abstractNumId w:val="6"/>
  </w:num>
  <w:num w:numId="7">
    <w:abstractNumId w:val="7"/>
  </w:num>
  <w:num w:numId="8">
    <w:abstractNumId w:val="5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26C"/>
    <w:rsid w:val="000B27A5"/>
    <w:rsid w:val="00172176"/>
    <w:rsid w:val="001D4C36"/>
    <w:rsid w:val="0029526C"/>
    <w:rsid w:val="002F36CC"/>
    <w:rsid w:val="00342725"/>
    <w:rsid w:val="003A1109"/>
    <w:rsid w:val="00454B7B"/>
    <w:rsid w:val="005779BA"/>
    <w:rsid w:val="006067E6"/>
    <w:rsid w:val="00662B84"/>
    <w:rsid w:val="006A654F"/>
    <w:rsid w:val="007475E4"/>
    <w:rsid w:val="007F367A"/>
    <w:rsid w:val="00841718"/>
    <w:rsid w:val="0089785D"/>
    <w:rsid w:val="00A254FA"/>
    <w:rsid w:val="00A26C9D"/>
    <w:rsid w:val="00A42BCF"/>
    <w:rsid w:val="00B8552E"/>
    <w:rsid w:val="00CC0902"/>
    <w:rsid w:val="00CF2CAD"/>
    <w:rsid w:val="00F4413F"/>
    <w:rsid w:val="00FD2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63CE4B-1ABB-4E71-B7EC-7A826A7E6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52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BA" w:eastAsia="sr-Latn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952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802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3</Pages>
  <Words>1022</Words>
  <Characters>5828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dcterms:created xsi:type="dcterms:W3CDTF">2025-03-26T07:00:00Z</dcterms:created>
  <dcterms:modified xsi:type="dcterms:W3CDTF">2026-09-10T06:08:00Z</dcterms:modified>
</cp:coreProperties>
</file>